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EBF" w:rsidRPr="0084717D" w:rsidRDefault="00447ECA" w:rsidP="00283EBF">
      <w:pPr>
        <w:pStyle w:val="Textoindependiente"/>
        <w:rPr>
          <w:sz w:val="40"/>
          <w:szCs w:val="40"/>
        </w:rPr>
      </w:pPr>
      <w:r>
        <w:rPr>
          <w:noProof/>
          <w:sz w:val="40"/>
          <w:szCs w:val="40"/>
          <w:lang w:val="es-ES"/>
        </w:rPr>
        <w:drawing>
          <wp:inline distT="0" distB="0" distL="0" distR="0">
            <wp:extent cx="5391150" cy="685800"/>
            <wp:effectExtent l="0" t="0" r="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1150" cy="685800"/>
                    </a:xfrm>
                    <a:prstGeom prst="rect">
                      <a:avLst/>
                    </a:prstGeom>
                    <a:noFill/>
                    <a:ln>
                      <a:noFill/>
                    </a:ln>
                  </pic:spPr>
                </pic:pic>
              </a:graphicData>
            </a:graphic>
          </wp:inline>
        </w:drawing>
      </w:r>
    </w:p>
    <w:p w:rsidR="006C25AD" w:rsidRDefault="006C25AD" w:rsidP="00283EBF">
      <w:pPr>
        <w:pStyle w:val="Textoindependiente"/>
        <w:rPr>
          <w:b/>
          <w:color w:val="000000"/>
          <w:sz w:val="22"/>
          <w:szCs w:val="22"/>
          <w:u w:val="single"/>
        </w:rPr>
      </w:pPr>
    </w:p>
    <w:p w:rsidR="006C25AD" w:rsidRDefault="006C25AD" w:rsidP="00283EBF">
      <w:pPr>
        <w:pStyle w:val="Textoindependiente"/>
        <w:rPr>
          <w:b/>
          <w:color w:val="000000"/>
          <w:sz w:val="22"/>
          <w:szCs w:val="22"/>
          <w:u w:val="single"/>
        </w:rPr>
      </w:pPr>
    </w:p>
    <w:p w:rsidR="006C25AD" w:rsidRDefault="006C25AD" w:rsidP="00283EBF">
      <w:pPr>
        <w:pStyle w:val="Textoindependiente"/>
        <w:rPr>
          <w:b/>
          <w:color w:val="000000"/>
          <w:sz w:val="22"/>
          <w:szCs w:val="22"/>
          <w:u w:val="single"/>
        </w:rPr>
      </w:pPr>
    </w:p>
    <w:p w:rsidR="006C25AD" w:rsidRDefault="006C25AD" w:rsidP="00283EBF">
      <w:pPr>
        <w:pStyle w:val="Textoindependiente"/>
        <w:rPr>
          <w:b/>
          <w:color w:val="000000"/>
          <w:sz w:val="22"/>
          <w:szCs w:val="22"/>
          <w:u w:val="single"/>
        </w:rPr>
      </w:pPr>
    </w:p>
    <w:p w:rsidR="00283EBF" w:rsidRPr="00AF1B13" w:rsidRDefault="00283EBF" w:rsidP="00283EBF">
      <w:pPr>
        <w:pStyle w:val="Textoindependiente"/>
        <w:rPr>
          <w:color w:val="000000"/>
        </w:rPr>
      </w:pPr>
      <w:r w:rsidRPr="00AF1B13">
        <w:rPr>
          <w:b/>
          <w:color w:val="000000"/>
          <w:u w:val="single"/>
        </w:rPr>
        <w:t>GURASO ESTIMATUAK:</w:t>
      </w:r>
      <w:r w:rsidRPr="00AF1B13">
        <w:rPr>
          <w:color w:val="000000"/>
        </w:rPr>
        <w:t xml:space="preserve"> </w:t>
      </w:r>
    </w:p>
    <w:p w:rsidR="00F2405D" w:rsidRPr="00AF1B13" w:rsidRDefault="00F2405D" w:rsidP="00C26AFE">
      <w:pPr>
        <w:jc w:val="both"/>
        <w:rPr>
          <w:lang w:val="eu-ES"/>
        </w:rPr>
      </w:pPr>
    </w:p>
    <w:p w:rsidR="006C25AD" w:rsidRPr="00AF1B13" w:rsidRDefault="006C25AD" w:rsidP="005E3E16">
      <w:pPr>
        <w:jc w:val="both"/>
      </w:pPr>
    </w:p>
    <w:p w:rsidR="005E3E16" w:rsidRPr="00AF1B13" w:rsidRDefault="005E3E16" w:rsidP="005E3E16">
      <w:pPr>
        <w:jc w:val="both"/>
        <w:rPr>
          <w:lang w:val="eu-ES"/>
        </w:rPr>
      </w:pPr>
      <w:r w:rsidRPr="00AF1B13">
        <w:sym w:font="Wingdings" w:char="F0E8"/>
      </w:r>
      <w:r w:rsidRPr="00AF1B13">
        <w:rPr>
          <w:lang w:val="eu-ES"/>
        </w:rPr>
        <w:t xml:space="preserve"> </w:t>
      </w:r>
      <w:r w:rsidRPr="00AF1B13">
        <w:rPr>
          <w:b/>
          <w:lang w:val="eu-ES"/>
        </w:rPr>
        <w:t xml:space="preserve">ASTE SANTUKO OPORRAK: </w:t>
      </w:r>
      <w:r w:rsidRPr="00AF1B13">
        <w:rPr>
          <w:lang w:val="eu-ES"/>
        </w:rPr>
        <w:t>Ostirala, martxoaren 18a, azken klase eguna izango da Aste Santuko oporren aurretik. Egun horretan ohiko jarduera izango dugu, hau da, goiz eta arratsaldez klaseak izango ditugu eta jangela zerbitzua egongo da. Apirilaren 4an, astelehenean, itzuliko gara oporretatik.</w:t>
      </w:r>
    </w:p>
    <w:p w:rsidR="005E3E16" w:rsidRPr="00AF1B13" w:rsidRDefault="005E3E16" w:rsidP="005E3E16">
      <w:pPr>
        <w:jc w:val="both"/>
        <w:rPr>
          <w:lang w:val="eu-ES"/>
        </w:rPr>
      </w:pPr>
    </w:p>
    <w:p w:rsidR="006C25AD" w:rsidRPr="00AF1B13" w:rsidRDefault="006C25AD" w:rsidP="005E3E16">
      <w:pPr>
        <w:jc w:val="both"/>
        <w:rPr>
          <w:lang w:val="eu-ES"/>
        </w:rPr>
      </w:pPr>
    </w:p>
    <w:p w:rsidR="00623045" w:rsidRPr="00AF1B13" w:rsidRDefault="005E3E16" w:rsidP="00AF1B13">
      <w:pPr>
        <w:pStyle w:val="Sinespaciado"/>
        <w:jc w:val="both"/>
        <w:rPr>
          <w:rFonts w:ascii="Times New Roman" w:hAnsi="Times New Roman" w:cs="Times New Roman"/>
          <w:sz w:val="24"/>
          <w:szCs w:val="24"/>
          <w:lang w:val="eu-ES"/>
        </w:rPr>
      </w:pPr>
      <w:r w:rsidRPr="00AF1B13">
        <w:rPr>
          <w:rFonts w:ascii="Times New Roman" w:hAnsi="Times New Roman" w:cs="Times New Roman"/>
          <w:sz w:val="24"/>
          <w:szCs w:val="24"/>
        </w:rPr>
        <w:sym w:font="Wingdings" w:char="F0E8"/>
      </w:r>
      <w:r w:rsidRPr="00AF1B13">
        <w:rPr>
          <w:rFonts w:ascii="Times New Roman" w:hAnsi="Times New Roman" w:cs="Times New Roman"/>
          <w:sz w:val="24"/>
          <w:szCs w:val="24"/>
          <w:lang w:val="eu-ES"/>
        </w:rPr>
        <w:t xml:space="preserve"> </w:t>
      </w:r>
      <w:r w:rsidRPr="00AF1B13">
        <w:rPr>
          <w:rFonts w:ascii="Times New Roman" w:hAnsi="Times New Roman" w:cs="Times New Roman"/>
          <w:b/>
          <w:sz w:val="24"/>
          <w:szCs w:val="24"/>
          <w:lang w:val="eu-ES"/>
        </w:rPr>
        <w:t>TAPOI SOLIDARIOAK:</w:t>
      </w:r>
      <w:r w:rsidRPr="00AF1B13">
        <w:rPr>
          <w:rFonts w:ascii="Times New Roman" w:hAnsi="Times New Roman" w:cs="Times New Roman"/>
          <w:sz w:val="24"/>
          <w:szCs w:val="24"/>
          <w:lang w:val="eu-ES"/>
        </w:rPr>
        <w:t xml:space="preserve"> </w:t>
      </w:r>
      <w:proofErr w:type="spellStart"/>
      <w:r w:rsidRPr="00AF1B13">
        <w:rPr>
          <w:rFonts w:ascii="Times New Roman" w:hAnsi="Times New Roman" w:cs="Times New Roman"/>
          <w:sz w:val="24"/>
          <w:szCs w:val="24"/>
          <w:lang w:val="eu-ES"/>
        </w:rPr>
        <w:t>Valeria</w:t>
      </w:r>
      <w:proofErr w:type="spellEnd"/>
      <w:r w:rsidRPr="00AF1B13">
        <w:rPr>
          <w:rFonts w:ascii="Times New Roman" w:hAnsi="Times New Roman" w:cs="Times New Roman"/>
          <w:sz w:val="24"/>
          <w:szCs w:val="24"/>
          <w:lang w:val="eu-ES"/>
        </w:rPr>
        <w:t xml:space="preserve"> </w:t>
      </w:r>
      <w:proofErr w:type="spellStart"/>
      <w:r w:rsidRPr="00AF1B13">
        <w:rPr>
          <w:rFonts w:ascii="Times New Roman" w:hAnsi="Times New Roman" w:cs="Times New Roman"/>
          <w:sz w:val="24"/>
          <w:szCs w:val="24"/>
          <w:lang w:val="eu-ES"/>
        </w:rPr>
        <w:t>Curto</w:t>
      </w:r>
      <w:proofErr w:type="spellEnd"/>
      <w:r w:rsidRPr="00AF1B13">
        <w:rPr>
          <w:rFonts w:ascii="Times New Roman" w:hAnsi="Times New Roman" w:cs="Times New Roman"/>
          <w:sz w:val="24"/>
          <w:szCs w:val="24"/>
          <w:lang w:val="eu-ES"/>
        </w:rPr>
        <w:t xml:space="preserve"> soilik Estatu Batuetan tratatu daitekeen gaixotasun larria (Birikako </w:t>
      </w:r>
      <w:proofErr w:type="spellStart"/>
      <w:r w:rsidRPr="00AF1B13">
        <w:rPr>
          <w:rFonts w:ascii="Times New Roman" w:hAnsi="Times New Roman" w:cs="Times New Roman"/>
          <w:sz w:val="24"/>
          <w:szCs w:val="24"/>
          <w:lang w:val="eu-ES"/>
        </w:rPr>
        <w:t>Atresia</w:t>
      </w:r>
      <w:proofErr w:type="spellEnd"/>
      <w:r w:rsidRPr="00AF1B13">
        <w:rPr>
          <w:rFonts w:ascii="Times New Roman" w:hAnsi="Times New Roman" w:cs="Times New Roman"/>
          <w:sz w:val="24"/>
          <w:szCs w:val="24"/>
          <w:lang w:val="eu-ES"/>
        </w:rPr>
        <w:t xml:space="preserve"> Larria) duen lau urteko neska bat da</w:t>
      </w:r>
      <w:r w:rsidR="00623045" w:rsidRPr="00AF1B13">
        <w:rPr>
          <w:rFonts w:ascii="Times New Roman" w:hAnsi="Times New Roman" w:cs="Times New Roman"/>
          <w:sz w:val="24"/>
          <w:szCs w:val="24"/>
          <w:lang w:val="eu-ES"/>
        </w:rPr>
        <w:t>. Tratamenduari aurre egin ahal izateko, bere familiak eta lagunek plastikoko tapoien bilketari ekin diote eta gure laguntza eskatu digute. Hori dela eta, Aste Santuko oporren ondoren, tapoien bilketa berriro aktibatzea erabaki dugu. Kasu</w:t>
      </w:r>
      <w:r w:rsidR="00AF1B13">
        <w:rPr>
          <w:rFonts w:ascii="Times New Roman" w:hAnsi="Times New Roman" w:cs="Times New Roman"/>
          <w:sz w:val="24"/>
          <w:szCs w:val="24"/>
          <w:lang w:val="eu-ES"/>
        </w:rPr>
        <w:t>a</w:t>
      </w:r>
      <w:r w:rsidR="00623045" w:rsidRPr="00AF1B13">
        <w:rPr>
          <w:rFonts w:ascii="Times New Roman" w:hAnsi="Times New Roman" w:cs="Times New Roman"/>
          <w:sz w:val="24"/>
          <w:szCs w:val="24"/>
          <w:lang w:val="eu-ES"/>
        </w:rPr>
        <w:t xml:space="preserve">ri buruzko informazio gehiago nahi baduzue hurrengo web orrietan aurki dezakezue: </w:t>
      </w:r>
      <w:hyperlink r:id="rId6" w:history="1">
        <w:r w:rsidR="00623045" w:rsidRPr="00AF1B13">
          <w:rPr>
            <w:rStyle w:val="Hipervnculo"/>
            <w:rFonts w:ascii="Times New Roman" w:hAnsi="Times New Roman" w:cs="Times New Roman"/>
            <w:color w:val="auto"/>
            <w:sz w:val="24"/>
            <w:szCs w:val="24"/>
            <w:u w:val="none"/>
            <w:lang w:val="eu-ES"/>
          </w:rPr>
          <w:t>www.ayudaavaleria.com</w:t>
        </w:r>
      </w:hyperlink>
      <w:r w:rsidR="00623045" w:rsidRPr="00AF1B13">
        <w:rPr>
          <w:rFonts w:ascii="Times New Roman" w:hAnsi="Times New Roman" w:cs="Times New Roman"/>
          <w:sz w:val="24"/>
          <w:szCs w:val="24"/>
          <w:lang w:val="eu-ES"/>
        </w:rPr>
        <w:t xml:space="preserve"> eta www.facebook.com/ayudaavaleria.</w:t>
      </w:r>
    </w:p>
    <w:p w:rsidR="00117F69" w:rsidRPr="00AF1B13" w:rsidRDefault="00117F69" w:rsidP="00C26AFE">
      <w:pPr>
        <w:jc w:val="both"/>
        <w:rPr>
          <w:lang w:val="eu-ES"/>
        </w:rPr>
      </w:pPr>
    </w:p>
    <w:p w:rsidR="006C25AD" w:rsidRPr="00AF1B13" w:rsidRDefault="006C25AD" w:rsidP="00C26AFE">
      <w:pPr>
        <w:jc w:val="both"/>
        <w:rPr>
          <w:lang w:val="eu-ES"/>
        </w:rPr>
      </w:pPr>
    </w:p>
    <w:p w:rsidR="00A44340" w:rsidRPr="00AF1B13" w:rsidRDefault="00283EBF" w:rsidP="00AF1B13">
      <w:pPr>
        <w:rPr>
          <w:lang w:val="eu-ES"/>
        </w:rPr>
      </w:pPr>
      <w:r w:rsidRPr="00AF1B13">
        <w:sym w:font="Wingdings" w:char="F0E8"/>
      </w:r>
      <w:r w:rsidRPr="00AF1B13">
        <w:rPr>
          <w:lang w:val="eu-ES"/>
        </w:rPr>
        <w:t xml:space="preserve"> </w:t>
      </w:r>
      <w:r w:rsidR="00623045" w:rsidRPr="00AF1B13">
        <w:rPr>
          <w:b/>
          <w:lang w:val="eu-ES"/>
        </w:rPr>
        <w:t>MULTIABENTURA UDALEKUAK</w:t>
      </w:r>
      <w:r w:rsidR="00A44340" w:rsidRPr="00AF1B13">
        <w:rPr>
          <w:b/>
          <w:lang w:val="eu-ES"/>
        </w:rPr>
        <w:t>:</w:t>
      </w:r>
      <w:r w:rsidR="00A44340" w:rsidRPr="00AF1B13">
        <w:rPr>
          <w:lang w:val="eu-ES"/>
        </w:rPr>
        <w:t xml:space="preserve"> </w:t>
      </w:r>
      <w:r w:rsidR="00117F69" w:rsidRPr="00AF1B13">
        <w:rPr>
          <w:lang w:val="eu-ES"/>
        </w:rPr>
        <w:t>Hurrengo udalekuaren eskaintza jaso dugu:</w:t>
      </w:r>
    </w:p>
    <w:p w:rsidR="00A44340" w:rsidRPr="00AF1B13" w:rsidRDefault="00A44340" w:rsidP="00AF1B13">
      <w:pPr>
        <w:rPr>
          <w:lang w:val="eu-ES"/>
        </w:rPr>
      </w:pPr>
      <w:r w:rsidRPr="00AF1B13">
        <w:rPr>
          <w:b/>
          <w:lang w:val="eu-ES"/>
        </w:rPr>
        <w:t>Antolatzailea:</w:t>
      </w:r>
      <w:r w:rsidRPr="00AF1B13">
        <w:rPr>
          <w:lang w:val="eu-ES"/>
        </w:rPr>
        <w:t xml:space="preserve"> </w:t>
      </w:r>
      <w:r w:rsidR="00623045" w:rsidRPr="00AF1B13">
        <w:rPr>
          <w:lang w:val="eu-ES"/>
        </w:rPr>
        <w:t>BKZ Nafarroa Abentura</w:t>
      </w:r>
      <w:r w:rsidRPr="00AF1B13">
        <w:rPr>
          <w:lang w:val="eu-ES"/>
        </w:rPr>
        <w:t>.</w:t>
      </w:r>
    </w:p>
    <w:p w:rsidR="002D2C99" w:rsidRPr="00AF1B13" w:rsidRDefault="002D2C99" w:rsidP="00AF1B13">
      <w:pPr>
        <w:rPr>
          <w:lang w:val="eu-ES"/>
        </w:rPr>
      </w:pPr>
      <w:r w:rsidRPr="00AF1B13">
        <w:rPr>
          <w:b/>
          <w:lang w:val="eu-ES"/>
        </w:rPr>
        <w:t xml:space="preserve">Lekua: </w:t>
      </w:r>
      <w:proofErr w:type="spellStart"/>
      <w:r w:rsidRPr="00AF1B13">
        <w:rPr>
          <w:lang w:val="eu-ES"/>
        </w:rPr>
        <w:t>Baztan-Bertiz</w:t>
      </w:r>
      <w:proofErr w:type="spellEnd"/>
      <w:r w:rsidRPr="00AF1B13">
        <w:rPr>
          <w:lang w:val="eu-ES"/>
        </w:rPr>
        <w:t xml:space="preserve"> (Nafarroa)</w:t>
      </w:r>
    </w:p>
    <w:p w:rsidR="00A44340" w:rsidRPr="00AF1B13" w:rsidRDefault="00A44340" w:rsidP="00AF1B13">
      <w:pPr>
        <w:rPr>
          <w:lang w:val="eu-ES"/>
        </w:rPr>
      </w:pPr>
      <w:r w:rsidRPr="00AF1B13">
        <w:rPr>
          <w:b/>
          <w:lang w:val="eu-ES"/>
        </w:rPr>
        <w:t>Adinak:</w:t>
      </w:r>
      <w:r w:rsidRPr="00AF1B13">
        <w:rPr>
          <w:lang w:val="eu-ES"/>
        </w:rPr>
        <w:t xml:space="preserve"> </w:t>
      </w:r>
      <w:r w:rsidR="00623045" w:rsidRPr="00AF1B13">
        <w:rPr>
          <w:lang w:val="eu-ES"/>
        </w:rPr>
        <w:t>7 eta 15 urte bitartekoak, bi adin tarteetan banatuak (7-11 eta 12-15)</w:t>
      </w:r>
    </w:p>
    <w:p w:rsidR="00A44340" w:rsidRPr="00AF1B13" w:rsidRDefault="00A44340" w:rsidP="00AF1B13">
      <w:pPr>
        <w:rPr>
          <w:lang w:val="eu-ES"/>
        </w:rPr>
      </w:pPr>
      <w:r w:rsidRPr="00AF1B13">
        <w:rPr>
          <w:b/>
          <w:lang w:val="eu-ES"/>
        </w:rPr>
        <w:t xml:space="preserve">Datak:  </w:t>
      </w:r>
      <w:r w:rsidR="00623045" w:rsidRPr="00AF1B13">
        <w:rPr>
          <w:lang w:val="eu-ES"/>
        </w:rPr>
        <w:t>Ekainaren 22tik abuztuaren 26 arte, 6 egunetako txandetan banatuak.</w:t>
      </w:r>
    </w:p>
    <w:p w:rsidR="00380874" w:rsidRPr="00AF1B13" w:rsidRDefault="00380874" w:rsidP="00AF1B13">
      <w:pPr>
        <w:rPr>
          <w:lang w:val="eu-ES"/>
        </w:rPr>
      </w:pPr>
      <w:r w:rsidRPr="00AF1B13">
        <w:rPr>
          <w:b/>
          <w:lang w:val="eu-ES"/>
        </w:rPr>
        <w:t>Prezioa:</w:t>
      </w:r>
      <w:r w:rsidRPr="00AF1B13">
        <w:rPr>
          <w:lang w:val="eu-ES"/>
        </w:rPr>
        <w:t xml:space="preserve"> </w:t>
      </w:r>
      <w:r w:rsidR="00117F69" w:rsidRPr="00AF1B13">
        <w:rPr>
          <w:lang w:val="eu-ES"/>
        </w:rPr>
        <w:t>255</w:t>
      </w:r>
      <w:r w:rsidRPr="00AF1B13">
        <w:rPr>
          <w:lang w:val="eu-ES"/>
        </w:rPr>
        <w:t xml:space="preserve"> euro.</w:t>
      </w:r>
    </w:p>
    <w:p w:rsidR="00A44340" w:rsidRPr="00AF1B13" w:rsidRDefault="00A44340" w:rsidP="00AF1B13">
      <w:pPr>
        <w:rPr>
          <w:lang w:val="eu-ES"/>
        </w:rPr>
      </w:pPr>
      <w:r w:rsidRPr="00AF1B13">
        <w:rPr>
          <w:b/>
          <w:lang w:val="eu-ES"/>
        </w:rPr>
        <w:t>Izen ematea</w:t>
      </w:r>
      <w:r w:rsidR="00117F69" w:rsidRPr="00AF1B13">
        <w:rPr>
          <w:b/>
          <w:lang w:val="eu-ES"/>
        </w:rPr>
        <w:t xml:space="preserve"> eta kontaktua</w:t>
      </w:r>
      <w:r w:rsidRPr="00AF1B13">
        <w:rPr>
          <w:b/>
          <w:lang w:val="eu-ES"/>
        </w:rPr>
        <w:t xml:space="preserve">: </w:t>
      </w:r>
      <w:hyperlink r:id="rId7" w:history="1">
        <w:r w:rsidR="00117F69" w:rsidRPr="00AF1B13">
          <w:rPr>
            <w:rStyle w:val="Hipervnculo"/>
            <w:color w:val="auto"/>
            <w:u w:val="none"/>
            <w:lang w:val="eu-ES"/>
          </w:rPr>
          <w:t>bkz@navarraaventura.com</w:t>
        </w:r>
      </w:hyperlink>
      <w:r w:rsidR="00117F69" w:rsidRPr="00AF1B13">
        <w:rPr>
          <w:lang w:val="eu-ES"/>
        </w:rPr>
        <w:t>; telefonoak:948592322 eta 659081431.</w:t>
      </w:r>
    </w:p>
    <w:p w:rsidR="00117F69" w:rsidRPr="00AF1B13" w:rsidRDefault="00117F69" w:rsidP="00AF1B13">
      <w:pPr>
        <w:rPr>
          <w:lang w:val="eu-ES"/>
        </w:rPr>
      </w:pPr>
      <w:r w:rsidRPr="00AF1B13">
        <w:rPr>
          <w:b/>
          <w:lang w:val="eu-ES"/>
        </w:rPr>
        <w:t xml:space="preserve">Informazio gehiago: </w:t>
      </w:r>
      <w:r w:rsidRPr="00AF1B13">
        <w:rPr>
          <w:lang w:val="eu-ES"/>
        </w:rPr>
        <w:t>www.navarraaventura.com.</w:t>
      </w:r>
    </w:p>
    <w:p w:rsidR="00A44340" w:rsidRPr="00AF1B13" w:rsidRDefault="00A44340" w:rsidP="00C26AFE">
      <w:pPr>
        <w:jc w:val="both"/>
        <w:rPr>
          <w:lang w:val="eu-ES"/>
        </w:rPr>
      </w:pPr>
    </w:p>
    <w:p w:rsidR="006C25AD" w:rsidRPr="00AF1B13" w:rsidRDefault="006C25AD" w:rsidP="00C26AFE">
      <w:pPr>
        <w:jc w:val="both"/>
        <w:rPr>
          <w:lang w:val="eu-ES"/>
        </w:rPr>
      </w:pPr>
    </w:p>
    <w:p w:rsidR="003A74E8" w:rsidRPr="00AF1B13" w:rsidRDefault="003A74E8" w:rsidP="003A74E8">
      <w:pPr>
        <w:autoSpaceDE w:val="0"/>
        <w:autoSpaceDN w:val="0"/>
        <w:adjustRightInd w:val="0"/>
        <w:jc w:val="both"/>
        <w:rPr>
          <w:lang w:val="eu-ES"/>
        </w:rPr>
      </w:pPr>
      <w:r w:rsidRPr="00AF1B13">
        <w:sym w:font="Wingdings" w:char="F0E8"/>
      </w:r>
      <w:r w:rsidRPr="00AF1B13">
        <w:rPr>
          <w:lang w:val="eu-ES"/>
        </w:rPr>
        <w:t xml:space="preserve"> </w:t>
      </w:r>
      <w:r w:rsidR="00AD3032" w:rsidRPr="00AF1B13">
        <w:rPr>
          <w:b/>
          <w:lang w:val="eu-ES"/>
        </w:rPr>
        <w:t>BARATZE</w:t>
      </w:r>
      <w:r w:rsidR="00CB42F6" w:rsidRPr="00AF1B13">
        <w:rPr>
          <w:b/>
          <w:lang w:val="eu-ES"/>
        </w:rPr>
        <w:t xml:space="preserve"> UDALEKUAK</w:t>
      </w:r>
      <w:r w:rsidRPr="00AF1B13">
        <w:rPr>
          <w:b/>
          <w:lang w:val="eu-ES"/>
        </w:rPr>
        <w:t>:</w:t>
      </w:r>
      <w:r w:rsidRPr="00AF1B13">
        <w:rPr>
          <w:lang w:val="eu-ES"/>
        </w:rPr>
        <w:t xml:space="preserve"> Hurrengo udalekuaren eskaintza jaso dugu:</w:t>
      </w:r>
    </w:p>
    <w:p w:rsidR="003A74E8" w:rsidRPr="00AF1B13" w:rsidRDefault="003A74E8" w:rsidP="003A74E8">
      <w:pPr>
        <w:rPr>
          <w:lang w:val="eu-ES"/>
        </w:rPr>
      </w:pPr>
      <w:r w:rsidRPr="00AF1B13">
        <w:rPr>
          <w:b/>
          <w:lang w:val="eu-ES"/>
        </w:rPr>
        <w:t>Antolatzailea:</w:t>
      </w:r>
      <w:r w:rsidRPr="00AF1B13">
        <w:rPr>
          <w:lang w:val="eu-ES"/>
        </w:rPr>
        <w:t xml:space="preserve"> </w:t>
      </w:r>
      <w:r w:rsidR="002D2C99" w:rsidRPr="00AF1B13">
        <w:rPr>
          <w:lang w:val="eu-ES"/>
        </w:rPr>
        <w:t>Baratze Baserri Eskola</w:t>
      </w:r>
      <w:r w:rsidRPr="00AF1B13">
        <w:rPr>
          <w:lang w:val="eu-ES"/>
        </w:rPr>
        <w:t>.</w:t>
      </w:r>
    </w:p>
    <w:p w:rsidR="003A74E8" w:rsidRPr="00AF1B13" w:rsidRDefault="003A74E8" w:rsidP="003A74E8">
      <w:pPr>
        <w:rPr>
          <w:lang w:val="eu-ES"/>
        </w:rPr>
      </w:pPr>
      <w:r w:rsidRPr="00AF1B13">
        <w:rPr>
          <w:b/>
          <w:lang w:val="eu-ES"/>
        </w:rPr>
        <w:t xml:space="preserve">Lekua: </w:t>
      </w:r>
      <w:proofErr w:type="spellStart"/>
      <w:r w:rsidR="002D2C99" w:rsidRPr="00AF1B13">
        <w:rPr>
          <w:lang w:val="eu-ES"/>
        </w:rPr>
        <w:t>Gautegiz</w:t>
      </w:r>
      <w:proofErr w:type="spellEnd"/>
      <w:r w:rsidR="002D2C99" w:rsidRPr="00AF1B13">
        <w:rPr>
          <w:lang w:val="eu-ES"/>
        </w:rPr>
        <w:t xml:space="preserve"> Arteaga</w:t>
      </w:r>
      <w:r w:rsidRPr="00AF1B13">
        <w:rPr>
          <w:lang w:val="eu-ES"/>
        </w:rPr>
        <w:t xml:space="preserve"> (</w:t>
      </w:r>
      <w:r w:rsidR="002D2C99" w:rsidRPr="00AF1B13">
        <w:rPr>
          <w:lang w:val="eu-ES"/>
        </w:rPr>
        <w:t>Bizkaia</w:t>
      </w:r>
      <w:r w:rsidRPr="00AF1B13">
        <w:rPr>
          <w:lang w:val="eu-ES"/>
        </w:rPr>
        <w:t>).</w:t>
      </w:r>
    </w:p>
    <w:p w:rsidR="002E56F0" w:rsidRPr="00AF1B13" w:rsidRDefault="002E56F0" w:rsidP="003A74E8">
      <w:pPr>
        <w:rPr>
          <w:lang w:val="eu-ES"/>
        </w:rPr>
      </w:pPr>
      <w:r w:rsidRPr="00AF1B13">
        <w:rPr>
          <w:b/>
          <w:lang w:val="eu-ES"/>
        </w:rPr>
        <w:t>Adinak:</w:t>
      </w:r>
      <w:r w:rsidRPr="00AF1B13">
        <w:rPr>
          <w:lang w:val="eu-ES"/>
        </w:rPr>
        <w:t xml:space="preserve"> </w:t>
      </w:r>
      <w:r w:rsidR="00542583" w:rsidRPr="00AF1B13">
        <w:rPr>
          <w:lang w:val="eu-ES"/>
        </w:rPr>
        <w:t>5</w:t>
      </w:r>
      <w:r w:rsidRPr="00AF1B13">
        <w:rPr>
          <w:lang w:val="eu-ES"/>
        </w:rPr>
        <w:t xml:space="preserve"> eta </w:t>
      </w:r>
      <w:r w:rsidR="00542583" w:rsidRPr="00AF1B13">
        <w:rPr>
          <w:lang w:val="eu-ES"/>
        </w:rPr>
        <w:t>15</w:t>
      </w:r>
      <w:r w:rsidRPr="00AF1B13">
        <w:rPr>
          <w:lang w:val="eu-ES"/>
        </w:rPr>
        <w:t xml:space="preserve"> urte bitartean.</w:t>
      </w:r>
    </w:p>
    <w:p w:rsidR="002E56F0" w:rsidRPr="00AF1B13" w:rsidRDefault="002D2C99" w:rsidP="003A74E8">
      <w:pPr>
        <w:rPr>
          <w:lang w:val="eu-ES"/>
        </w:rPr>
      </w:pPr>
      <w:r w:rsidRPr="00AF1B13">
        <w:rPr>
          <w:b/>
          <w:lang w:val="eu-ES"/>
        </w:rPr>
        <w:t>Data</w:t>
      </w:r>
      <w:r w:rsidR="003A74E8" w:rsidRPr="00AF1B13">
        <w:rPr>
          <w:b/>
          <w:lang w:val="eu-ES"/>
        </w:rPr>
        <w:t xml:space="preserve">k: </w:t>
      </w:r>
      <w:r w:rsidR="00F2405D" w:rsidRPr="00AF1B13">
        <w:rPr>
          <w:b/>
          <w:lang w:val="eu-ES"/>
        </w:rPr>
        <w:t xml:space="preserve"> </w:t>
      </w:r>
      <w:r w:rsidRPr="00AF1B13">
        <w:rPr>
          <w:lang w:val="eu-ES"/>
        </w:rPr>
        <w:t>Ekainaren 26tik irailaren 6ra, 7 egunetako txandetan banatuak</w:t>
      </w:r>
      <w:r w:rsidR="00CB42F6" w:rsidRPr="00AF1B13">
        <w:rPr>
          <w:lang w:val="eu-ES"/>
        </w:rPr>
        <w:t>.</w:t>
      </w:r>
    </w:p>
    <w:p w:rsidR="002D2C99" w:rsidRPr="00AF1B13" w:rsidRDefault="002D2C99" w:rsidP="003A74E8">
      <w:pPr>
        <w:rPr>
          <w:lang w:val="eu-ES"/>
        </w:rPr>
      </w:pPr>
      <w:r w:rsidRPr="00AF1B13">
        <w:rPr>
          <w:b/>
          <w:lang w:val="eu-ES"/>
        </w:rPr>
        <w:t>Prezioa:</w:t>
      </w:r>
      <w:r w:rsidRPr="00AF1B13">
        <w:rPr>
          <w:lang w:val="eu-ES"/>
        </w:rPr>
        <w:t xml:space="preserve"> 198 euro</w:t>
      </w:r>
      <w:r w:rsidR="00542583" w:rsidRPr="00AF1B13">
        <w:rPr>
          <w:lang w:val="eu-ES"/>
        </w:rPr>
        <w:t>tik aurrera</w:t>
      </w:r>
      <w:r w:rsidRPr="00AF1B13">
        <w:rPr>
          <w:lang w:val="eu-ES"/>
        </w:rPr>
        <w:t>.</w:t>
      </w:r>
    </w:p>
    <w:p w:rsidR="002E56F0" w:rsidRPr="00AF1B13" w:rsidRDefault="003A74E8" w:rsidP="00CB42F6">
      <w:pPr>
        <w:rPr>
          <w:lang w:val="eu-ES"/>
        </w:rPr>
      </w:pPr>
      <w:r w:rsidRPr="00AF1B13">
        <w:rPr>
          <w:b/>
          <w:lang w:val="eu-ES"/>
        </w:rPr>
        <w:t>Izen ematea</w:t>
      </w:r>
      <w:r w:rsidR="002D2C99" w:rsidRPr="00AF1B13">
        <w:rPr>
          <w:b/>
          <w:lang w:val="eu-ES"/>
        </w:rPr>
        <w:t xml:space="preserve"> eta kontaktua</w:t>
      </w:r>
      <w:r w:rsidRPr="00AF1B13">
        <w:rPr>
          <w:b/>
          <w:lang w:val="eu-ES"/>
        </w:rPr>
        <w:t>:</w:t>
      </w:r>
      <w:r w:rsidR="002D2C99" w:rsidRPr="00AF1B13">
        <w:rPr>
          <w:lang w:val="eu-ES"/>
        </w:rPr>
        <w:t xml:space="preserve"> </w:t>
      </w:r>
      <w:hyperlink r:id="rId8" w:history="1">
        <w:r w:rsidR="002D2C99" w:rsidRPr="00AF1B13">
          <w:rPr>
            <w:rStyle w:val="Hipervnculo"/>
            <w:color w:val="auto"/>
            <w:u w:val="none"/>
            <w:lang w:val="eu-ES"/>
          </w:rPr>
          <w:t>baratze@baratze.com</w:t>
        </w:r>
      </w:hyperlink>
      <w:r w:rsidR="006C25AD" w:rsidRPr="00AF1B13">
        <w:rPr>
          <w:lang w:val="eu-ES"/>
        </w:rPr>
        <w:t>; telefonoa: 946255606; f</w:t>
      </w:r>
      <w:r w:rsidR="00542583" w:rsidRPr="00AF1B13">
        <w:rPr>
          <w:lang w:val="eu-ES"/>
        </w:rPr>
        <w:t>axa: 946270044</w:t>
      </w:r>
      <w:r w:rsidR="00CB42F6" w:rsidRPr="00AF1B13">
        <w:rPr>
          <w:lang w:val="eu-ES"/>
        </w:rPr>
        <w:t>.</w:t>
      </w:r>
    </w:p>
    <w:p w:rsidR="00CB42F6" w:rsidRDefault="00CB42F6" w:rsidP="00CB42F6">
      <w:pPr>
        <w:rPr>
          <w:lang w:val="eu-ES"/>
        </w:rPr>
      </w:pPr>
      <w:r w:rsidRPr="00AF1B13">
        <w:rPr>
          <w:b/>
          <w:lang w:val="eu-ES"/>
        </w:rPr>
        <w:t xml:space="preserve">Informazio gehiago: </w:t>
      </w:r>
      <w:bookmarkStart w:id="0" w:name="_GoBack"/>
      <w:r w:rsidR="000A37D2" w:rsidRPr="003A366E">
        <w:rPr>
          <w:lang w:val="eu-ES"/>
        </w:rPr>
        <w:fldChar w:fldCharType="begin"/>
      </w:r>
      <w:r w:rsidR="00AF1B13" w:rsidRPr="003A366E">
        <w:rPr>
          <w:lang w:val="eu-ES"/>
        </w:rPr>
        <w:instrText xml:space="preserve"> HYPERLINK "http://www.baratze.com" </w:instrText>
      </w:r>
      <w:r w:rsidR="000A37D2" w:rsidRPr="003A366E">
        <w:rPr>
          <w:lang w:val="eu-ES"/>
        </w:rPr>
        <w:fldChar w:fldCharType="separate"/>
      </w:r>
      <w:r w:rsidR="00AF1B13" w:rsidRPr="003A366E">
        <w:rPr>
          <w:rStyle w:val="Hipervnculo"/>
          <w:color w:val="auto"/>
          <w:u w:val="none"/>
          <w:lang w:val="eu-ES"/>
        </w:rPr>
        <w:t>www.baratze.com</w:t>
      </w:r>
      <w:r w:rsidR="000A37D2" w:rsidRPr="003A366E">
        <w:rPr>
          <w:lang w:val="eu-ES"/>
        </w:rPr>
        <w:fldChar w:fldCharType="end"/>
      </w:r>
      <w:r w:rsidR="00A95908" w:rsidRPr="003A366E">
        <w:rPr>
          <w:lang w:val="eu-ES"/>
        </w:rPr>
        <w:t>.</w:t>
      </w:r>
      <w:bookmarkEnd w:id="0"/>
    </w:p>
    <w:p w:rsidR="00AF1B13" w:rsidRDefault="00AF1B13" w:rsidP="00CB42F6">
      <w:pPr>
        <w:rPr>
          <w:lang w:val="eu-ES"/>
        </w:rPr>
      </w:pPr>
    </w:p>
    <w:p w:rsidR="00AF1B13" w:rsidRPr="003A366E" w:rsidRDefault="00AF1B13" w:rsidP="00AF1B13">
      <w:pPr>
        <w:rPr>
          <w:b/>
          <w:color w:val="000000"/>
          <w:sz w:val="22"/>
          <w:szCs w:val="22"/>
          <w:lang w:val="eu-ES"/>
        </w:rPr>
      </w:pPr>
      <w:r w:rsidRPr="004A3B6E">
        <w:rPr>
          <w:color w:val="000000"/>
          <w:sz w:val="22"/>
          <w:szCs w:val="22"/>
          <w:lang w:val="eu-ES"/>
        </w:rPr>
        <w:t xml:space="preserve">Informazio gehiago: </w:t>
      </w:r>
      <w:hyperlink r:id="rId9" w:history="1">
        <w:r w:rsidRPr="003A366E">
          <w:rPr>
            <w:rStyle w:val="Hipervnculo"/>
            <w:color w:val="000000"/>
            <w:sz w:val="22"/>
            <w:szCs w:val="22"/>
            <w:u w:val="none"/>
            <w:lang w:val="eu-ES"/>
          </w:rPr>
          <w:t>http://txingudikoak.wordpress.com</w:t>
        </w:r>
      </w:hyperlink>
    </w:p>
    <w:p w:rsidR="00AF1B13" w:rsidRPr="003A366E" w:rsidRDefault="00AF1B13" w:rsidP="00AF1B13">
      <w:pPr>
        <w:jc w:val="both"/>
        <w:rPr>
          <w:color w:val="000000"/>
          <w:sz w:val="22"/>
          <w:szCs w:val="22"/>
          <w:lang w:val="eu-ES"/>
        </w:rPr>
      </w:pPr>
      <w:r w:rsidRPr="003A366E">
        <w:rPr>
          <w:b/>
          <w:color w:val="000000"/>
          <w:sz w:val="22"/>
          <w:szCs w:val="22"/>
          <w:lang w:val="eu-ES"/>
        </w:rPr>
        <w:t xml:space="preserve"> </w:t>
      </w:r>
      <w:r w:rsidRPr="003A366E">
        <w:rPr>
          <w:b/>
          <w:color w:val="000000"/>
          <w:sz w:val="22"/>
          <w:szCs w:val="22"/>
          <w:lang w:val="eu-ES"/>
        </w:rPr>
        <w:tab/>
      </w:r>
      <w:r w:rsidRPr="003A366E">
        <w:rPr>
          <w:b/>
          <w:color w:val="000000"/>
          <w:sz w:val="22"/>
          <w:szCs w:val="22"/>
          <w:lang w:val="eu-ES"/>
        </w:rPr>
        <w:tab/>
        <w:t xml:space="preserve">        </w:t>
      </w:r>
      <w:r w:rsidRPr="003A366E">
        <w:rPr>
          <w:color w:val="000000"/>
          <w:sz w:val="22"/>
          <w:szCs w:val="22"/>
          <w:lang w:val="eu-ES"/>
        </w:rPr>
        <w:t>http:</w:t>
      </w:r>
      <w:r w:rsidRPr="003A366E">
        <w:rPr>
          <w:b/>
          <w:color w:val="000000"/>
          <w:sz w:val="22"/>
          <w:szCs w:val="22"/>
          <w:lang w:val="eu-ES"/>
        </w:rPr>
        <w:t>//</w:t>
      </w:r>
      <w:hyperlink r:id="rId10" w:history="1">
        <w:r w:rsidRPr="003A366E">
          <w:rPr>
            <w:rStyle w:val="Hipervnculo"/>
            <w:color w:val="000000"/>
            <w:sz w:val="22"/>
            <w:szCs w:val="22"/>
            <w:u w:val="none"/>
            <w:lang w:val="eu-ES"/>
          </w:rPr>
          <w:t>www.txingudikastola</w:t>
        </w:r>
      </w:hyperlink>
      <w:r w:rsidRPr="003A366E">
        <w:rPr>
          <w:color w:val="000000"/>
          <w:sz w:val="22"/>
          <w:szCs w:val="22"/>
          <w:lang w:val="eu-ES"/>
        </w:rPr>
        <w:t xml:space="preserve">.hezkuntza.net </w:t>
      </w:r>
    </w:p>
    <w:p w:rsidR="00AF1B13" w:rsidRPr="00AF1B13" w:rsidRDefault="00AF1B13" w:rsidP="00CB42F6">
      <w:pPr>
        <w:rPr>
          <w:lang w:val="eu-ES"/>
        </w:rPr>
      </w:pPr>
    </w:p>
    <w:p w:rsidR="006C25AD" w:rsidRPr="00AF1B13" w:rsidRDefault="006C25AD" w:rsidP="00CB42F6">
      <w:pPr>
        <w:jc w:val="right"/>
        <w:rPr>
          <w:iCs/>
          <w:lang w:val="eu-ES"/>
        </w:rPr>
      </w:pPr>
    </w:p>
    <w:p w:rsidR="006C25AD" w:rsidRPr="00AF1B13" w:rsidRDefault="006C25AD" w:rsidP="00CB42F6">
      <w:pPr>
        <w:jc w:val="right"/>
        <w:rPr>
          <w:iCs/>
          <w:lang w:val="eu-ES"/>
        </w:rPr>
      </w:pPr>
    </w:p>
    <w:p w:rsidR="006C25AD" w:rsidRPr="00AF1B13" w:rsidRDefault="006C25AD" w:rsidP="00CB42F6">
      <w:pPr>
        <w:jc w:val="right"/>
        <w:rPr>
          <w:iCs/>
          <w:lang w:val="eu-ES"/>
        </w:rPr>
      </w:pPr>
    </w:p>
    <w:p w:rsidR="00C26AFE" w:rsidRPr="00AF1B13" w:rsidRDefault="00C26AFE" w:rsidP="00CB42F6">
      <w:pPr>
        <w:jc w:val="right"/>
        <w:rPr>
          <w:iCs/>
          <w:lang w:val="eu-ES"/>
        </w:rPr>
      </w:pPr>
      <w:r w:rsidRPr="00AF1B13">
        <w:rPr>
          <w:iCs/>
          <w:lang w:val="eu-ES"/>
        </w:rPr>
        <w:t>Agur bero bat</w:t>
      </w:r>
      <w:r w:rsidR="00080388" w:rsidRPr="00AF1B13">
        <w:rPr>
          <w:iCs/>
          <w:lang w:val="eu-ES"/>
        </w:rPr>
        <w:t xml:space="preserve">  </w:t>
      </w:r>
    </w:p>
    <w:p w:rsidR="00080388" w:rsidRPr="00AF1B13" w:rsidRDefault="00080388" w:rsidP="001E7DB1">
      <w:pPr>
        <w:jc w:val="right"/>
      </w:pPr>
      <w:r w:rsidRPr="00AF1B13">
        <w:rPr>
          <w:lang w:val="eu-ES"/>
        </w:rPr>
        <w:t>ZUZENDAR</w:t>
      </w:r>
      <w:r w:rsidR="00C26AFE" w:rsidRPr="00AF1B13">
        <w:t>ITZA</w:t>
      </w:r>
    </w:p>
    <w:p w:rsidR="00DE0AE7" w:rsidRPr="00AF1B13" w:rsidRDefault="00DE0AE7" w:rsidP="00DE0AE7">
      <w:pPr>
        <w:jc w:val="right"/>
        <w:rPr>
          <w:lang w:val="eu-ES"/>
        </w:rPr>
      </w:pPr>
      <w:r w:rsidRPr="00AF1B13">
        <w:rPr>
          <w:lang w:val="eu-ES"/>
        </w:rPr>
        <w:t>201</w:t>
      </w:r>
      <w:r w:rsidR="00C26AFE" w:rsidRPr="00AF1B13">
        <w:rPr>
          <w:lang w:val="eu-ES"/>
        </w:rPr>
        <w:t>6</w:t>
      </w:r>
      <w:r w:rsidRPr="00AF1B13">
        <w:rPr>
          <w:lang w:val="eu-ES"/>
        </w:rPr>
        <w:t xml:space="preserve">ko </w:t>
      </w:r>
      <w:r w:rsidR="00C26AFE" w:rsidRPr="00AF1B13">
        <w:rPr>
          <w:lang w:val="eu-ES"/>
        </w:rPr>
        <w:t xml:space="preserve">martxoaren </w:t>
      </w:r>
      <w:r w:rsidR="00CB42F6" w:rsidRPr="00AF1B13">
        <w:rPr>
          <w:lang w:val="eu-ES"/>
        </w:rPr>
        <w:t>1</w:t>
      </w:r>
      <w:r w:rsidR="006C25AD" w:rsidRPr="00AF1B13">
        <w:rPr>
          <w:lang w:val="eu-ES"/>
        </w:rPr>
        <w:t>7</w:t>
      </w:r>
      <w:r w:rsidR="00C26AFE" w:rsidRPr="00AF1B13">
        <w:rPr>
          <w:lang w:val="eu-ES"/>
        </w:rPr>
        <w:t>a</w:t>
      </w:r>
    </w:p>
    <w:p w:rsidR="0006543A" w:rsidRDefault="0006543A" w:rsidP="0006543A">
      <w:pPr>
        <w:jc w:val="both"/>
        <w:rPr>
          <w:sz w:val="22"/>
          <w:szCs w:val="22"/>
          <w:lang w:val="eu-ES"/>
        </w:rPr>
      </w:pPr>
    </w:p>
    <w:p w:rsidR="00F2405D" w:rsidRDefault="00F2405D" w:rsidP="0006543A">
      <w:pPr>
        <w:jc w:val="both"/>
        <w:rPr>
          <w:sz w:val="22"/>
          <w:szCs w:val="22"/>
          <w:lang w:val="eu-ES"/>
        </w:rPr>
      </w:pPr>
    </w:p>
    <w:p w:rsidR="00CB42F6" w:rsidRDefault="00CB42F6" w:rsidP="0006543A">
      <w:pPr>
        <w:jc w:val="both"/>
        <w:rPr>
          <w:sz w:val="22"/>
          <w:szCs w:val="22"/>
          <w:lang w:val="eu-ES"/>
        </w:rPr>
      </w:pPr>
    </w:p>
    <w:p w:rsidR="00CB42F6" w:rsidRDefault="00CB42F6" w:rsidP="0006543A">
      <w:pPr>
        <w:jc w:val="both"/>
        <w:rPr>
          <w:sz w:val="22"/>
          <w:szCs w:val="22"/>
          <w:lang w:val="eu-ES"/>
        </w:rPr>
      </w:pPr>
    </w:p>
    <w:p w:rsidR="00CB42F6" w:rsidRDefault="00CB42F6" w:rsidP="0006543A">
      <w:pPr>
        <w:jc w:val="both"/>
        <w:rPr>
          <w:sz w:val="22"/>
          <w:szCs w:val="22"/>
          <w:lang w:val="eu-ES"/>
        </w:rPr>
      </w:pPr>
    </w:p>
    <w:p w:rsidR="00A95908" w:rsidRDefault="00A95908" w:rsidP="0006543A">
      <w:pPr>
        <w:jc w:val="both"/>
        <w:rPr>
          <w:sz w:val="22"/>
          <w:szCs w:val="22"/>
          <w:lang w:val="eu-ES"/>
        </w:rPr>
      </w:pPr>
    </w:p>
    <w:p w:rsidR="00CB42F6" w:rsidRPr="00F2405D" w:rsidRDefault="00CB42F6" w:rsidP="0006543A">
      <w:pPr>
        <w:jc w:val="both"/>
        <w:rPr>
          <w:sz w:val="22"/>
          <w:szCs w:val="22"/>
          <w:lang w:val="eu-ES"/>
        </w:rPr>
      </w:pPr>
    </w:p>
    <w:p w:rsidR="00283EBF" w:rsidRPr="00F2405D" w:rsidRDefault="00283EBF" w:rsidP="001E7DB1">
      <w:pPr>
        <w:rPr>
          <w:sz w:val="22"/>
          <w:szCs w:val="22"/>
          <w:lang w:val="it-IT"/>
        </w:rPr>
      </w:pPr>
    </w:p>
    <w:p w:rsidR="00283EBF" w:rsidRPr="00DE0AE7" w:rsidRDefault="00283EBF" w:rsidP="00B65E92">
      <w:pPr>
        <w:pStyle w:val="Textoindependiente"/>
        <w:outlineLvl w:val="0"/>
        <w:rPr>
          <w:color w:val="000000"/>
          <w:sz w:val="20"/>
          <w:szCs w:val="20"/>
          <w:u w:val="single"/>
        </w:rPr>
      </w:pPr>
    </w:p>
    <w:p w:rsidR="00542583" w:rsidRPr="00A44340" w:rsidRDefault="00542583" w:rsidP="00542583">
      <w:pPr>
        <w:jc w:val="both"/>
        <w:rPr>
          <w:sz w:val="22"/>
          <w:szCs w:val="22"/>
          <w:lang w:val="eu-ES"/>
        </w:rPr>
      </w:pPr>
    </w:p>
    <w:p w:rsidR="00542583" w:rsidRPr="00117F69" w:rsidRDefault="00542583" w:rsidP="00542583">
      <w:pPr>
        <w:jc w:val="both"/>
        <w:rPr>
          <w:sz w:val="22"/>
          <w:szCs w:val="22"/>
          <w:lang w:val="eu-ES"/>
        </w:rPr>
      </w:pPr>
    </w:p>
    <w:p w:rsidR="006C25AD" w:rsidRPr="00AF1B13" w:rsidRDefault="006C25AD" w:rsidP="002804BB">
      <w:pPr>
        <w:pStyle w:val="Textoindependiente"/>
        <w:outlineLvl w:val="0"/>
        <w:rPr>
          <w:color w:val="000000"/>
          <w:sz w:val="22"/>
          <w:szCs w:val="22"/>
          <w:u w:val="single"/>
          <w:lang w:val="es-ES_tradnl"/>
        </w:rPr>
      </w:pPr>
    </w:p>
    <w:p w:rsidR="002804BB" w:rsidRPr="00AF1B13" w:rsidRDefault="002804BB" w:rsidP="002804BB">
      <w:pPr>
        <w:pStyle w:val="Textoindependiente"/>
        <w:outlineLvl w:val="0"/>
        <w:rPr>
          <w:color w:val="000000"/>
          <w:sz w:val="22"/>
          <w:szCs w:val="22"/>
          <w:u w:val="single"/>
          <w:lang w:val="es-ES_tradnl"/>
        </w:rPr>
      </w:pPr>
      <w:r w:rsidRPr="00AF1B13">
        <w:rPr>
          <w:color w:val="000000"/>
          <w:sz w:val="22"/>
          <w:szCs w:val="22"/>
          <w:u w:val="single"/>
          <w:lang w:val="es-ES_tradnl"/>
        </w:rPr>
        <w:t>GURASO ESTIMATUAK:</w:t>
      </w:r>
    </w:p>
    <w:p w:rsidR="002804BB" w:rsidRPr="00AF1B13" w:rsidRDefault="002804BB" w:rsidP="002804BB">
      <w:pPr>
        <w:rPr>
          <w:sz w:val="22"/>
          <w:szCs w:val="22"/>
        </w:rPr>
      </w:pPr>
    </w:p>
    <w:p w:rsidR="006C25AD" w:rsidRPr="00AF1B13" w:rsidRDefault="006C25AD" w:rsidP="00542583">
      <w:pPr>
        <w:jc w:val="both"/>
        <w:rPr>
          <w:sz w:val="22"/>
          <w:szCs w:val="22"/>
        </w:rPr>
      </w:pPr>
    </w:p>
    <w:p w:rsidR="00CB42F6" w:rsidRPr="00AF1B13" w:rsidRDefault="002804BB" w:rsidP="00542583">
      <w:pPr>
        <w:jc w:val="both"/>
        <w:rPr>
          <w:sz w:val="22"/>
          <w:szCs w:val="22"/>
        </w:rPr>
      </w:pPr>
      <w:r w:rsidRPr="00AF1B13">
        <w:rPr>
          <w:sz w:val="22"/>
          <w:szCs w:val="22"/>
        </w:rPr>
        <w:sym w:font="Wingdings" w:char="F0E8"/>
      </w:r>
      <w:r w:rsidRPr="00AF1B13">
        <w:rPr>
          <w:sz w:val="22"/>
          <w:szCs w:val="22"/>
        </w:rPr>
        <w:t xml:space="preserve"> </w:t>
      </w:r>
      <w:r w:rsidR="00542583" w:rsidRPr="00AF1B13">
        <w:rPr>
          <w:b/>
          <w:sz w:val="22"/>
          <w:szCs w:val="22"/>
        </w:rPr>
        <w:t xml:space="preserve">VACACIONES DE SEMANA SANTA: </w:t>
      </w:r>
      <w:r w:rsidR="00542583" w:rsidRPr="00AF1B13">
        <w:rPr>
          <w:sz w:val="22"/>
          <w:szCs w:val="22"/>
        </w:rPr>
        <w:t>El viernes, 18 de marzo, será el último día de clase antes de las vacaciones de Semana Santa. Ese día las clases serán como el resto de los días, es decir, las clases serán por la mañana y la tarde y habrá servicio de comedor. El lunes 4 de abril volveremos de las vacaciones.</w:t>
      </w:r>
    </w:p>
    <w:p w:rsidR="00542583" w:rsidRPr="00AF1B13" w:rsidRDefault="00AF1B13" w:rsidP="00AF1B13">
      <w:pPr>
        <w:tabs>
          <w:tab w:val="left" w:pos="1650"/>
        </w:tabs>
        <w:jc w:val="both"/>
        <w:rPr>
          <w:sz w:val="22"/>
          <w:szCs w:val="22"/>
        </w:rPr>
      </w:pPr>
      <w:r w:rsidRPr="00AF1B13">
        <w:rPr>
          <w:sz w:val="22"/>
          <w:szCs w:val="22"/>
        </w:rPr>
        <w:tab/>
      </w:r>
    </w:p>
    <w:p w:rsidR="006C25AD" w:rsidRPr="00AF1B13" w:rsidRDefault="006C25AD" w:rsidP="00542583">
      <w:pPr>
        <w:jc w:val="both"/>
        <w:rPr>
          <w:sz w:val="22"/>
          <w:szCs w:val="22"/>
        </w:rPr>
      </w:pPr>
    </w:p>
    <w:p w:rsidR="002804BB" w:rsidRPr="00AF1B13" w:rsidRDefault="00542583" w:rsidP="006C25AD">
      <w:pPr>
        <w:pStyle w:val="Sinespaciado"/>
        <w:jc w:val="both"/>
        <w:rPr>
          <w:rFonts w:ascii="Times New Roman" w:hAnsi="Times New Roman" w:cs="Times New Roman"/>
          <w:lang w:val="eu-ES"/>
        </w:rPr>
      </w:pPr>
      <w:r w:rsidRPr="00AF1B13">
        <w:rPr>
          <w:rFonts w:ascii="Times New Roman" w:hAnsi="Times New Roman" w:cs="Times New Roman"/>
        </w:rPr>
        <w:sym w:font="Wingdings" w:char="F0E8"/>
      </w:r>
      <w:r w:rsidRPr="00AF1B13">
        <w:rPr>
          <w:rFonts w:ascii="Times New Roman" w:hAnsi="Times New Roman" w:cs="Times New Roman"/>
        </w:rPr>
        <w:t xml:space="preserve"> </w:t>
      </w:r>
      <w:r w:rsidRPr="00AF1B13">
        <w:rPr>
          <w:rFonts w:ascii="Times New Roman" w:hAnsi="Times New Roman" w:cs="Times New Roman"/>
          <w:b/>
        </w:rPr>
        <w:t xml:space="preserve">TAPONES SOLIDARIOS: </w:t>
      </w:r>
      <w:r w:rsidR="00AB6CF1" w:rsidRPr="00AF1B13">
        <w:rPr>
          <w:rFonts w:ascii="Times New Roman" w:hAnsi="Times New Roman" w:cs="Times New Roman"/>
        </w:rPr>
        <w:t>Valeria Curto es una niña de cuatro años que padece una grave enfermedad (Atresia Pulmonar Grave) que únicamente puede ser tratada en Estados Unidos. Para poder hacer frente al tratamiento, la familia y las amigas y amigos de Valeria han puesto en marcha una campaña de recogida de tapones de plástico. Por esta razón, hemos decidido volver a activar la recogida de tapones después de las vacaciones de Semana Santa. Si queréis más información sobre e</w:t>
      </w:r>
      <w:r w:rsidR="00AF1B13">
        <w:rPr>
          <w:rFonts w:ascii="Times New Roman" w:hAnsi="Times New Roman" w:cs="Times New Roman"/>
        </w:rPr>
        <w:t>l caso podéis encontrarla en</w:t>
      </w:r>
      <w:r w:rsidR="00AB6CF1" w:rsidRPr="00AF1B13">
        <w:rPr>
          <w:rFonts w:ascii="Times New Roman" w:hAnsi="Times New Roman" w:cs="Times New Roman"/>
        </w:rPr>
        <w:t xml:space="preserve"> estas páginas web: </w:t>
      </w:r>
      <w:hyperlink r:id="rId11" w:history="1">
        <w:r w:rsidR="00AB6CF1" w:rsidRPr="00AF1B13">
          <w:rPr>
            <w:rStyle w:val="Hipervnculo"/>
            <w:rFonts w:ascii="Times New Roman" w:hAnsi="Times New Roman" w:cs="Times New Roman"/>
            <w:color w:val="auto"/>
            <w:u w:val="none"/>
            <w:lang w:val="eu-ES"/>
          </w:rPr>
          <w:t>www.ayudaavaleria.com</w:t>
        </w:r>
      </w:hyperlink>
      <w:r w:rsidR="00AB6CF1" w:rsidRPr="00AF1B13">
        <w:rPr>
          <w:rFonts w:ascii="Times New Roman" w:hAnsi="Times New Roman" w:cs="Times New Roman"/>
          <w:lang w:val="eu-ES"/>
        </w:rPr>
        <w:t xml:space="preserve"> eta www.facebook.com/ayudaavaleria.</w:t>
      </w:r>
    </w:p>
    <w:p w:rsidR="002E56F0" w:rsidRPr="00AF1B13" w:rsidRDefault="002E56F0" w:rsidP="003160E0">
      <w:pPr>
        <w:jc w:val="both"/>
        <w:rPr>
          <w:sz w:val="22"/>
          <w:szCs w:val="22"/>
          <w:lang w:val="eu-ES"/>
        </w:rPr>
      </w:pPr>
    </w:p>
    <w:p w:rsidR="006C25AD" w:rsidRPr="00AF1B13" w:rsidRDefault="006C25AD" w:rsidP="003160E0">
      <w:pPr>
        <w:jc w:val="both"/>
        <w:rPr>
          <w:sz w:val="22"/>
          <w:szCs w:val="22"/>
          <w:lang w:val="eu-ES"/>
        </w:rPr>
      </w:pPr>
    </w:p>
    <w:p w:rsidR="002E56F0" w:rsidRPr="00AF1B13" w:rsidRDefault="002E56F0" w:rsidP="002E56F0">
      <w:pPr>
        <w:jc w:val="both"/>
        <w:rPr>
          <w:sz w:val="22"/>
          <w:szCs w:val="22"/>
        </w:rPr>
      </w:pPr>
      <w:r w:rsidRPr="00AF1B13">
        <w:rPr>
          <w:sz w:val="22"/>
          <w:szCs w:val="22"/>
        </w:rPr>
        <w:sym w:font="Wingdings" w:char="00E8"/>
      </w:r>
      <w:r w:rsidRPr="00AF1B13">
        <w:rPr>
          <w:sz w:val="22"/>
          <w:szCs w:val="22"/>
        </w:rPr>
        <w:t xml:space="preserve"> </w:t>
      </w:r>
      <w:r w:rsidRPr="00AF1B13">
        <w:rPr>
          <w:b/>
          <w:sz w:val="22"/>
          <w:szCs w:val="22"/>
        </w:rPr>
        <w:t xml:space="preserve">COLONIAS DE VERANO </w:t>
      </w:r>
      <w:r w:rsidR="00A95908" w:rsidRPr="00AF1B13">
        <w:rPr>
          <w:b/>
          <w:sz w:val="22"/>
          <w:szCs w:val="22"/>
        </w:rPr>
        <w:t>MULTIA</w:t>
      </w:r>
      <w:r w:rsidR="00AB6CF1" w:rsidRPr="00AF1B13">
        <w:rPr>
          <w:b/>
          <w:sz w:val="22"/>
          <w:szCs w:val="22"/>
        </w:rPr>
        <w:t>VENTURA</w:t>
      </w:r>
      <w:r w:rsidRPr="00AF1B13">
        <w:rPr>
          <w:b/>
          <w:sz w:val="22"/>
          <w:szCs w:val="22"/>
        </w:rPr>
        <w:t>:</w:t>
      </w:r>
      <w:r w:rsidRPr="00AF1B13">
        <w:rPr>
          <w:rFonts w:ascii="Verdana" w:hAnsi="Verdana"/>
          <w:b/>
          <w:sz w:val="22"/>
          <w:szCs w:val="22"/>
        </w:rPr>
        <w:t xml:space="preserve"> </w:t>
      </w:r>
      <w:r w:rsidRPr="00AF1B13">
        <w:rPr>
          <w:sz w:val="22"/>
          <w:szCs w:val="22"/>
        </w:rPr>
        <w:t>Hemos recibido la siguiente oferta de colonias de verano:</w:t>
      </w:r>
    </w:p>
    <w:p w:rsidR="002E56F0" w:rsidRPr="00AF1B13" w:rsidRDefault="002E56F0" w:rsidP="002E56F0">
      <w:pPr>
        <w:jc w:val="both"/>
        <w:rPr>
          <w:sz w:val="22"/>
          <w:szCs w:val="22"/>
        </w:rPr>
      </w:pPr>
      <w:r w:rsidRPr="00AF1B13">
        <w:rPr>
          <w:b/>
          <w:sz w:val="22"/>
          <w:szCs w:val="22"/>
        </w:rPr>
        <w:t>Organizador:</w:t>
      </w:r>
      <w:r w:rsidRPr="00AF1B13">
        <w:rPr>
          <w:sz w:val="22"/>
          <w:szCs w:val="22"/>
        </w:rPr>
        <w:t xml:space="preserve"> </w:t>
      </w:r>
      <w:r w:rsidR="00AB6CF1" w:rsidRPr="00AF1B13">
        <w:rPr>
          <w:sz w:val="22"/>
          <w:szCs w:val="22"/>
        </w:rPr>
        <w:t>BKZ Navarra Aventura</w:t>
      </w:r>
      <w:r w:rsidRPr="00AF1B13">
        <w:rPr>
          <w:sz w:val="22"/>
          <w:szCs w:val="22"/>
        </w:rPr>
        <w:t>.</w:t>
      </w:r>
    </w:p>
    <w:p w:rsidR="002E56F0" w:rsidRPr="00AF1B13" w:rsidRDefault="002E56F0" w:rsidP="002E56F0">
      <w:pPr>
        <w:jc w:val="both"/>
        <w:rPr>
          <w:sz w:val="22"/>
          <w:szCs w:val="22"/>
        </w:rPr>
      </w:pPr>
      <w:r w:rsidRPr="00AF1B13">
        <w:rPr>
          <w:b/>
          <w:sz w:val="22"/>
          <w:szCs w:val="22"/>
        </w:rPr>
        <w:t xml:space="preserve">Lugar: </w:t>
      </w:r>
      <w:proofErr w:type="spellStart"/>
      <w:r w:rsidR="00AB6CF1" w:rsidRPr="00AF1B13">
        <w:rPr>
          <w:sz w:val="22"/>
          <w:szCs w:val="22"/>
        </w:rPr>
        <w:t>Baztan-Bertiz</w:t>
      </w:r>
      <w:proofErr w:type="spellEnd"/>
      <w:r w:rsidR="00A95908" w:rsidRPr="00AF1B13">
        <w:rPr>
          <w:sz w:val="22"/>
          <w:szCs w:val="22"/>
        </w:rPr>
        <w:t xml:space="preserve"> (</w:t>
      </w:r>
      <w:proofErr w:type="spellStart"/>
      <w:r w:rsidR="00A95908" w:rsidRPr="00AF1B13">
        <w:rPr>
          <w:sz w:val="22"/>
          <w:szCs w:val="22"/>
        </w:rPr>
        <w:t>Nafaroa</w:t>
      </w:r>
      <w:proofErr w:type="spellEnd"/>
      <w:r w:rsidR="00A95908" w:rsidRPr="00AF1B13">
        <w:rPr>
          <w:sz w:val="22"/>
          <w:szCs w:val="22"/>
        </w:rPr>
        <w:t>).</w:t>
      </w:r>
    </w:p>
    <w:p w:rsidR="002E56F0" w:rsidRPr="00AF1B13" w:rsidRDefault="002E56F0" w:rsidP="0004398E">
      <w:pPr>
        <w:jc w:val="both"/>
        <w:rPr>
          <w:sz w:val="22"/>
          <w:szCs w:val="22"/>
        </w:rPr>
      </w:pPr>
      <w:r w:rsidRPr="00AF1B13">
        <w:rPr>
          <w:b/>
          <w:sz w:val="22"/>
          <w:szCs w:val="22"/>
        </w:rPr>
        <w:t>Edad</w:t>
      </w:r>
      <w:r w:rsidR="0004398E" w:rsidRPr="00AF1B13">
        <w:rPr>
          <w:b/>
          <w:sz w:val="22"/>
          <w:szCs w:val="22"/>
        </w:rPr>
        <w:t xml:space="preserve">: </w:t>
      </w:r>
      <w:r w:rsidR="0004398E" w:rsidRPr="00AF1B13">
        <w:rPr>
          <w:sz w:val="22"/>
          <w:szCs w:val="22"/>
        </w:rPr>
        <w:t xml:space="preserve">De </w:t>
      </w:r>
      <w:r w:rsidR="00AB6CF1" w:rsidRPr="00AF1B13">
        <w:rPr>
          <w:sz w:val="22"/>
          <w:szCs w:val="22"/>
        </w:rPr>
        <w:t>7</w:t>
      </w:r>
      <w:r w:rsidR="0004398E" w:rsidRPr="00AF1B13">
        <w:rPr>
          <w:sz w:val="22"/>
          <w:szCs w:val="22"/>
        </w:rPr>
        <w:t xml:space="preserve"> a 1</w:t>
      </w:r>
      <w:r w:rsidR="00AB6CF1" w:rsidRPr="00AF1B13">
        <w:rPr>
          <w:sz w:val="22"/>
          <w:szCs w:val="22"/>
        </w:rPr>
        <w:t>5</w:t>
      </w:r>
      <w:r w:rsidR="0004398E" w:rsidRPr="00AF1B13">
        <w:rPr>
          <w:sz w:val="22"/>
          <w:szCs w:val="22"/>
        </w:rPr>
        <w:t xml:space="preserve"> años</w:t>
      </w:r>
      <w:r w:rsidR="00AB6CF1" w:rsidRPr="00AF1B13">
        <w:rPr>
          <w:sz w:val="22"/>
          <w:szCs w:val="22"/>
        </w:rPr>
        <w:t>, divididos en dos franjas de edad (7-11 y 12-15)</w:t>
      </w:r>
      <w:r w:rsidR="0004398E" w:rsidRPr="00AF1B13">
        <w:rPr>
          <w:sz w:val="22"/>
          <w:szCs w:val="22"/>
        </w:rPr>
        <w:t>.</w:t>
      </w:r>
    </w:p>
    <w:p w:rsidR="00A95908" w:rsidRPr="00AF1B13" w:rsidRDefault="00AB6CF1" w:rsidP="00A95908">
      <w:pPr>
        <w:jc w:val="both"/>
        <w:rPr>
          <w:sz w:val="22"/>
          <w:szCs w:val="22"/>
        </w:rPr>
      </w:pPr>
      <w:r w:rsidRPr="00AF1B13">
        <w:rPr>
          <w:b/>
          <w:sz w:val="22"/>
          <w:szCs w:val="22"/>
        </w:rPr>
        <w:t>Fechas</w:t>
      </w:r>
      <w:r w:rsidR="0004398E" w:rsidRPr="00AF1B13">
        <w:rPr>
          <w:b/>
          <w:sz w:val="22"/>
          <w:szCs w:val="22"/>
        </w:rPr>
        <w:t xml:space="preserve">: </w:t>
      </w:r>
      <w:r w:rsidR="0004398E" w:rsidRPr="00AF1B13">
        <w:rPr>
          <w:sz w:val="22"/>
          <w:szCs w:val="22"/>
        </w:rPr>
        <w:t xml:space="preserve">Del </w:t>
      </w:r>
      <w:r w:rsidR="00405359" w:rsidRPr="00AF1B13">
        <w:rPr>
          <w:sz w:val="22"/>
          <w:szCs w:val="22"/>
        </w:rPr>
        <w:t xml:space="preserve">22 de junio </w:t>
      </w:r>
      <w:r w:rsidR="0004398E" w:rsidRPr="00AF1B13">
        <w:rPr>
          <w:sz w:val="22"/>
          <w:szCs w:val="22"/>
        </w:rPr>
        <w:t xml:space="preserve">al </w:t>
      </w:r>
      <w:r w:rsidR="00405359" w:rsidRPr="00AF1B13">
        <w:rPr>
          <w:sz w:val="22"/>
          <w:szCs w:val="22"/>
        </w:rPr>
        <w:t>26</w:t>
      </w:r>
      <w:r w:rsidR="0004398E" w:rsidRPr="00AF1B13">
        <w:rPr>
          <w:sz w:val="22"/>
          <w:szCs w:val="22"/>
        </w:rPr>
        <w:t xml:space="preserve"> de </w:t>
      </w:r>
      <w:r w:rsidR="00405359" w:rsidRPr="00AF1B13">
        <w:rPr>
          <w:sz w:val="22"/>
          <w:szCs w:val="22"/>
        </w:rPr>
        <w:t>agosto, en turnos de 6 días</w:t>
      </w:r>
      <w:r w:rsidR="00A95908" w:rsidRPr="00AF1B13">
        <w:rPr>
          <w:sz w:val="22"/>
          <w:szCs w:val="22"/>
        </w:rPr>
        <w:t>.</w:t>
      </w:r>
    </w:p>
    <w:p w:rsidR="00405359" w:rsidRPr="00AF1B13" w:rsidRDefault="00405359" w:rsidP="00A95908">
      <w:pPr>
        <w:jc w:val="both"/>
        <w:rPr>
          <w:b/>
          <w:sz w:val="22"/>
          <w:szCs w:val="22"/>
        </w:rPr>
      </w:pPr>
      <w:r w:rsidRPr="00AF1B13">
        <w:rPr>
          <w:b/>
          <w:sz w:val="22"/>
          <w:szCs w:val="22"/>
        </w:rPr>
        <w:t xml:space="preserve">Precio: </w:t>
      </w:r>
      <w:r w:rsidRPr="00AF1B13">
        <w:rPr>
          <w:sz w:val="22"/>
          <w:szCs w:val="22"/>
        </w:rPr>
        <w:t>255 euros.</w:t>
      </w:r>
    </w:p>
    <w:p w:rsidR="0004398E" w:rsidRPr="00AF1B13" w:rsidRDefault="00A95908" w:rsidP="00A95908">
      <w:pPr>
        <w:jc w:val="both"/>
        <w:rPr>
          <w:sz w:val="22"/>
          <w:szCs w:val="22"/>
        </w:rPr>
      </w:pPr>
      <w:r w:rsidRPr="00AF1B13">
        <w:rPr>
          <w:b/>
          <w:sz w:val="22"/>
          <w:szCs w:val="22"/>
        </w:rPr>
        <w:t>Contacto</w:t>
      </w:r>
      <w:r w:rsidR="00405359" w:rsidRPr="00AF1B13">
        <w:rPr>
          <w:b/>
          <w:sz w:val="22"/>
          <w:szCs w:val="22"/>
        </w:rPr>
        <w:t xml:space="preserve"> en inscripciones</w:t>
      </w:r>
      <w:r w:rsidRPr="00AF1B13">
        <w:rPr>
          <w:b/>
          <w:sz w:val="22"/>
          <w:szCs w:val="22"/>
        </w:rPr>
        <w:t xml:space="preserve">: </w:t>
      </w:r>
      <w:r w:rsidR="00405359" w:rsidRPr="00AF1B13">
        <w:rPr>
          <w:sz w:val="22"/>
          <w:szCs w:val="22"/>
        </w:rPr>
        <w:t>bkz@navarraaventura.com</w:t>
      </w:r>
      <w:r w:rsidRPr="00AF1B13">
        <w:rPr>
          <w:sz w:val="22"/>
          <w:szCs w:val="22"/>
          <w:lang w:val="eu-ES"/>
        </w:rPr>
        <w:t xml:space="preserve"> </w:t>
      </w:r>
      <w:proofErr w:type="spellStart"/>
      <w:r w:rsidRPr="00AF1B13">
        <w:rPr>
          <w:sz w:val="22"/>
          <w:szCs w:val="22"/>
          <w:lang w:val="eu-ES"/>
        </w:rPr>
        <w:t>teléfono</w:t>
      </w:r>
      <w:r w:rsidR="00405359" w:rsidRPr="00AF1B13">
        <w:rPr>
          <w:sz w:val="22"/>
          <w:szCs w:val="22"/>
          <w:lang w:val="eu-ES"/>
        </w:rPr>
        <w:t>s</w:t>
      </w:r>
      <w:proofErr w:type="spellEnd"/>
      <w:r w:rsidRPr="00AF1B13">
        <w:rPr>
          <w:sz w:val="22"/>
          <w:szCs w:val="22"/>
          <w:lang w:val="eu-ES"/>
        </w:rPr>
        <w:t xml:space="preserve">: </w:t>
      </w:r>
      <w:r w:rsidR="00405359" w:rsidRPr="00AF1B13">
        <w:rPr>
          <w:sz w:val="22"/>
          <w:szCs w:val="22"/>
          <w:lang w:val="eu-ES"/>
        </w:rPr>
        <w:t>948592322 y 659081431</w:t>
      </w:r>
      <w:r w:rsidRPr="00AF1B13">
        <w:rPr>
          <w:sz w:val="22"/>
          <w:szCs w:val="22"/>
          <w:lang w:val="eu-ES"/>
        </w:rPr>
        <w:t>.</w:t>
      </w:r>
      <w:r w:rsidR="0004398E" w:rsidRPr="00AF1B13">
        <w:rPr>
          <w:sz w:val="22"/>
          <w:szCs w:val="22"/>
        </w:rPr>
        <w:tab/>
        <w:t xml:space="preserve"> </w:t>
      </w:r>
    </w:p>
    <w:p w:rsidR="00F2405D" w:rsidRPr="00AF1B13" w:rsidRDefault="00A95908" w:rsidP="006C25AD">
      <w:pPr>
        <w:jc w:val="both"/>
        <w:rPr>
          <w:sz w:val="22"/>
          <w:szCs w:val="22"/>
        </w:rPr>
      </w:pPr>
      <w:r w:rsidRPr="00AF1B13">
        <w:rPr>
          <w:b/>
          <w:sz w:val="22"/>
          <w:szCs w:val="22"/>
        </w:rPr>
        <w:t>Más información:</w:t>
      </w:r>
      <w:r w:rsidR="002E56F0" w:rsidRPr="00AF1B13">
        <w:rPr>
          <w:b/>
          <w:sz w:val="22"/>
          <w:szCs w:val="22"/>
        </w:rPr>
        <w:t xml:space="preserve"> </w:t>
      </w:r>
      <w:r w:rsidRPr="00AF1B13">
        <w:rPr>
          <w:sz w:val="22"/>
          <w:szCs w:val="22"/>
          <w:lang w:val="eu-ES"/>
        </w:rPr>
        <w:t>www.</w:t>
      </w:r>
      <w:r w:rsidR="006C25AD" w:rsidRPr="00AF1B13">
        <w:rPr>
          <w:sz w:val="22"/>
          <w:szCs w:val="22"/>
          <w:lang w:val="eu-ES"/>
        </w:rPr>
        <w:t>navarraaventura</w:t>
      </w:r>
      <w:r w:rsidRPr="00AF1B13">
        <w:rPr>
          <w:sz w:val="22"/>
          <w:szCs w:val="22"/>
          <w:lang w:val="eu-ES"/>
        </w:rPr>
        <w:t>.com.</w:t>
      </w:r>
    </w:p>
    <w:p w:rsidR="00A95908" w:rsidRPr="00AF1B13" w:rsidRDefault="00A95908" w:rsidP="00A95908">
      <w:pPr>
        <w:jc w:val="both"/>
        <w:rPr>
          <w:sz w:val="22"/>
          <w:szCs w:val="22"/>
        </w:rPr>
      </w:pPr>
    </w:p>
    <w:p w:rsidR="006C25AD" w:rsidRPr="00AF1B13" w:rsidRDefault="006C25AD" w:rsidP="00A95908">
      <w:pPr>
        <w:jc w:val="both"/>
        <w:rPr>
          <w:sz w:val="22"/>
          <w:szCs w:val="22"/>
        </w:rPr>
      </w:pPr>
    </w:p>
    <w:p w:rsidR="00A95908" w:rsidRPr="00AF1B13" w:rsidRDefault="00A95908" w:rsidP="00A95908">
      <w:pPr>
        <w:jc w:val="both"/>
        <w:rPr>
          <w:sz w:val="22"/>
          <w:szCs w:val="22"/>
        </w:rPr>
      </w:pPr>
      <w:r w:rsidRPr="00AF1B13">
        <w:rPr>
          <w:sz w:val="22"/>
          <w:szCs w:val="22"/>
        </w:rPr>
        <w:sym w:font="Wingdings" w:char="00E8"/>
      </w:r>
      <w:r w:rsidRPr="00AF1B13">
        <w:rPr>
          <w:sz w:val="22"/>
          <w:szCs w:val="22"/>
        </w:rPr>
        <w:t xml:space="preserve"> </w:t>
      </w:r>
      <w:r w:rsidRPr="00AF1B13">
        <w:rPr>
          <w:b/>
          <w:sz w:val="22"/>
          <w:szCs w:val="22"/>
        </w:rPr>
        <w:t xml:space="preserve">COLONIAS DE VERANO </w:t>
      </w:r>
      <w:r w:rsidR="006C25AD" w:rsidRPr="00AF1B13">
        <w:rPr>
          <w:b/>
          <w:sz w:val="22"/>
          <w:szCs w:val="22"/>
        </w:rPr>
        <w:t>BARATZE</w:t>
      </w:r>
      <w:r w:rsidRPr="00AF1B13">
        <w:rPr>
          <w:b/>
          <w:sz w:val="22"/>
          <w:szCs w:val="22"/>
        </w:rPr>
        <w:t>:</w:t>
      </w:r>
      <w:r w:rsidRPr="00AF1B13">
        <w:rPr>
          <w:rFonts w:ascii="Verdana" w:hAnsi="Verdana"/>
          <w:b/>
          <w:sz w:val="22"/>
          <w:szCs w:val="22"/>
        </w:rPr>
        <w:t xml:space="preserve"> </w:t>
      </w:r>
      <w:r w:rsidRPr="00AF1B13">
        <w:rPr>
          <w:sz w:val="22"/>
          <w:szCs w:val="22"/>
        </w:rPr>
        <w:t>Hemos recibido la siguiente oferta de colonias de verano:</w:t>
      </w:r>
    </w:p>
    <w:p w:rsidR="00A95908" w:rsidRPr="00AF1B13" w:rsidRDefault="00A95908" w:rsidP="00A95908">
      <w:pPr>
        <w:jc w:val="both"/>
        <w:rPr>
          <w:sz w:val="22"/>
          <w:szCs w:val="22"/>
        </w:rPr>
      </w:pPr>
      <w:r w:rsidRPr="00AF1B13">
        <w:rPr>
          <w:b/>
          <w:sz w:val="22"/>
          <w:szCs w:val="22"/>
        </w:rPr>
        <w:t>Organizador:</w:t>
      </w:r>
      <w:r w:rsidRPr="00AF1B13">
        <w:rPr>
          <w:sz w:val="22"/>
          <w:szCs w:val="22"/>
        </w:rPr>
        <w:t xml:space="preserve"> </w:t>
      </w:r>
      <w:proofErr w:type="spellStart"/>
      <w:r w:rsidR="006C25AD" w:rsidRPr="00AF1B13">
        <w:rPr>
          <w:sz w:val="22"/>
          <w:szCs w:val="22"/>
        </w:rPr>
        <w:t>Baratze</w:t>
      </w:r>
      <w:proofErr w:type="spellEnd"/>
      <w:r w:rsidR="006C25AD" w:rsidRPr="00AF1B13">
        <w:rPr>
          <w:sz w:val="22"/>
          <w:szCs w:val="22"/>
        </w:rPr>
        <w:t xml:space="preserve"> </w:t>
      </w:r>
      <w:proofErr w:type="spellStart"/>
      <w:r w:rsidR="006C25AD" w:rsidRPr="00AF1B13">
        <w:rPr>
          <w:sz w:val="22"/>
          <w:szCs w:val="22"/>
        </w:rPr>
        <w:t>Baserri</w:t>
      </w:r>
      <w:proofErr w:type="spellEnd"/>
      <w:r w:rsidR="006C25AD" w:rsidRPr="00AF1B13">
        <w:rPr>
          <w:sz w:val="22"/>
          <w:szCs w:val="22"/>
        </w:rPr>
        <w:t xml:space="preserve"> </w:t>
      </w:r>
      <w:proofErr w:type="spellStart"/>
      <w:r w:rsidR="006C25AD" w:rsidRPr="00AF1B13">
        <w:rPr>
          <w:sz w:val="22"/>
          <w:szCs w:val="22"/>
        </w:rPr>
        <w:t>Eskola</w:t>
      </w:r>
      <w:proofErr w:type="spellEnd"/>
      <w:r w:rsidRPr="00AF1B13">
        <w:rPr>
          <w:sz w:val="22"/>
          <w:szCs w:val="22"/>
        </w:rPr>
        <w:t>.</w:t>
      </w:r>
    </w:p>
    <w:p w:rsidR="00A95908" w:rsidRPr="00AF1B13" w:rsidRDefault="00A95908" w:rsidP="00A95908">
      <w:pPr>
        <w:jc w:val="both"/>
        <w:rPr>
          <w:sz w:val="22"/>
          <w:szCs w:val="22"/>
        </w:rPr>
      </w:pPr>
      <w:r w:rsidRPr="00AF1B13">
        <w:rPr>
          <w:b/>
          <w:sz w:val="22"/>
          <w:szCs w:val="22"/>
        </w:rPr>
        <w:t xml:space="preserve">Lugar: </w:t>
      </w:r>
      <w:proofErr w:type="spellStart"/>
      <w:r w:rsidR="006C25AD" w:rsidRPr="00AF1B13">
        <w:rPr>
          <w:sz w:val="22"/>
          <w:szCs w:val="22"/>
        </w:rPr>
        <w:t>Gautegiz</w:t>
      </w:r>
      <w:proofErr w:type="spellEnd"/>
      <w:r w:rsidR="006C25AD" w:rsidRPr="00AF1B13">
        <w:rPr>
          <w:sz w:val="22"/>
          <w:szCs w:val="22"/>
        </w:rPr>
        <w:t xml:space="preserve"> Arteaga (</w:t>
      </w:r>
      <w:proofErr w:type="spellStart"/>
      <w:r w:rsidR="006C25AD" w:rsidRPr="00AF1B13">
        <w:rPr>
          <w:sz w:val="22"/>
          <w:szCs w:val="22"/>
        </w:rPr>
        <w:t>Bizkaia</w:t>
      </w:r>
      <w:proofErr w:type="spellEnd"/>
      <w:r w:rsidR="006C25AD" w:rsidRPr="00AF1B13">
        <w:rPr>
          <w:sz w:val="22"/>
          <w:szCs w:val="22"/>
        </w:rPr>
        <w:t>)</w:t>
      </w:r>
      <w:r w:rsidRPr="00AF1B13">
        <w:rPr>
          <w:sz w:val="22"/>
          <w:szCs w:val="22"/>
        </w:rPr>
        <w:t>.</w:t>
      </w:r>
    </w:p>
    <w:p w:rsidR="00A95908" w:rsidRPr="00AF1B13" w:rsidRDefault="00A95908" w:rsidP="00A95908">
      <w:pPr>
        <w:jc w:val="both"/>
        <w:rPr>
          <w:sz w:val="22"/>
          <w:szCs w:val="22"/>
        </w:rPr>
      </w:pPr>
      <w:r w:rsidRPr="00AF1B13">
        <w:rPr>
          <w:b/>
          <w:sz w:val="22"/>
          <w:szCs w:val="22"/>
        </w:rPr>
        <w:t xml:space="preserve">Edad: </w:t>
      </w:r>
      <w:r w:rsidRPr="00AF1B13">
        <w:rPr>
          <w:sz w:val="22"/>
          <w:szCs w:val="22"/>
        </w:rPr>
        <w:t xml:space="preserve">De </w:t>
      </w:r>
      <w:r w:rsidR="006C25AD" w:rsidRPr="00AF1B13">
        <w:rPr>
          <w:sz w:val="22"/>
          <w:szCs w:val="22"/>
        </w:rPr>
        <w:t>5</w:t>
      </w:r>
      <w:r w:rsidRPr="00AF1B13">
        <w:rPr>
          <w:sz w:val="22"/>
          <w:szCs w:val="22"/>
        </w:rPr>
        <w:t xml:space="preserve"> a 1</w:t>
      </w:r>
      <w:r w:rsidR="006C25AD" w:rsidRPr="00AF1B13">
        <w:rPr>
          <w:sz w:val="22"/>
          <w:szCs w:val="22"/>
        </w:rPr>
        <w:t>5</w:t>
      </w:r>
      <w:r w:rsidRPr="00AF1B13">
        <w:rPr>
          <w:sz w:val="22"/>
          <w:szCs w:val="22"/>
        </w:rPr>
        <w:t xml:space="preserve"> años.</w:t>
      </w:r>
    </w:p>
    <w:p w:rsidR="00A95908" w:rsidRPr="00AF1B13" w:rsidRDefault="00A95908" w:rsidP="00A95908">
      <w:pPr>
        <w:jc w:val="both"/>
        <w:rPr>
          <w:sz w:val="22"/>
          <w:szCs w:val="22"/>
        </w:rPr>
      </w:pPr>
      <w:r w:rsidRPr="00AF1B13">
        <w:rPr>
          <w:b/>
          <w:sz w:val="22"/>
          <w:szCs w:val="22"/>
        </w:rPr>
        <w:t xml:space="preserve">Turnos: </w:t>
      </w:r>
      <w:r w:rsidRPr="00AF1B13">
        <w:rPr>
          <w:sz w:val="22"/>
          <w:szCs w:val="22"/>
        </w:rPr>
        <w:t xml:space="preserve">Del </w:t>
      </w:r>
      <w:r w:rsidR="006C25AD" w:rsidRPr="00AF1B13">
        <w:rPr>
          <w:sz w:val="22"/>
          <w:szCs w:val="22"/>
        </w:rPr>
        <w:t>26 de junio</w:t>
      </w:r>
      <w:r w:rsidRPr="00AF1B13">
        <w:rPr>
          <w:sz w:val="22"/>
          <w:szCs w:val="22"/>
        </w:rPr>
        <w:t xml:space="preserve"> al </w:t>
      </w:r>
      <w:r w:rsidR="006C25AD" w:rsidRPr="00AF1B13">
        <w:rPr>
          <w:sz w:val="22"/>
          <w:szCs w:val="22"/>
        </w:rPr>
        <w:t>6</w:t>
      </w:r>
      <w:r w:rsidRPr="00AF1B13">
        <w:rPr>
          <w:sz w:val="22"/>
          <w:szCs w:val="22"/>
        </w:rPr>
        <w:t xml:space="preserve"> de </w:t>
      </w:r>
      <w:r w:rsidR="006C25AD" w:rsidRPr="00AF1B13">
        <w:rPr>
          <w:sz w:val="22"/>
          <w:szCs w:val="22"/>
        </w:rPr>
        <w:t xml:space="preserve">septiembre, en turnos de 7 </w:t>
      </w:r>
      <w:proofErr w:type="spellStart"/>
      <w:r w:rsidR="006C25AD" w:rsidRPr="00AF1B13">
        <w:rPr>
          <w:sz w:val="22"/>
          <w:szCs w:val="22"/>
        </w:rPr>
        <w:t>dias</w:t>
      </w:r>
      <w:proofErr w:type="spellEnd"/>
      <w:r w:rsidRPr="00AF1B13">
        <w:rPr>
          <w:sz w:val="22"/>
          <w:szCs w:val="22"/>
        </w:rPr>
        <w:t>.</w:t>
      </w:r>
    </w:p>
    <w:p w:rsidR="00A95908" w:rsidRPr="00AF1B13" w:rsidRDefault="00A95908" w:rsidP="00A95908">
      <w:pPr>
        <w:jc w:val="both"/>
        <w:rPr>
          <w:sz w:val="22"/>
          <w:szCs w:val="22"/>
        </w:rPr>
      </w:pPr>
      <w:r w:rsidRPr="00AF1B13">
        <w:rPr>
          <w:b/>
          <w:sz w:val="22"/>
          <w:szCs w:val="22"/>
        </w:rPr>
        <w:t>Contacto</w:t>
      </w:r>
      <w:r w:rsidR="006C25AD" w:rsidRPr="00AF1B13">
        <w:rPr>
          <w:b/>
          <w:sz w:val="22"/>
          <w:szCs w:val="22"/>
        </w:rPr>
        <w:t xml:space="preserve"> e inscripciones</w:t>
      </w:r>
      <w:r w:rsidRPr="00AF1B13">
        <w:rPr>
          <w:b/>
          <w:sz w:val="22"/>
          <w:szCs w:val="22"/>
        </w:rPr>
        <w:t xml:space="preserve">: </w:t>
      </w:r>
      <w:hyperlink r:id="rId12" w:history="1">
        <w:r w:rsidR="006C25AD" w:rsidRPr="00AF1B13">
          <w:rPr>
            <w:rStyle w:val="Hipervnculo"/>
            <w:color w:val="auto"/>
            <w:sz w:val="22"/>
            <w:szCs w:val="22"/>
            <w:u w:val="none"/>
          </w:rPr>
          <w:t>baratze@baratze.com</w:t>
        </w:r>
      </w:hyperlink>
      <w:r w:rsidR="006C25AD" w:rsidRPr="00AF1B13">
        <w:rPr>
          <w:sz w:val="22"/>
          <w:szCs w:val="22"/>
        </w:rPr>
        <w:t xml:space="preserve">; </w:t>
      </w:r>
      <w:proofErr w:type="spellStart"/>
      <w:r w:rsidRPr="00AF1B13">
        <w:rPr>
          <w:sz w:val="22"/>
          <w:szCs w:val="22"/>
          <w:lang w:val="eu-ES"/>
        </w:rPr>
        <w:t>teléfono</w:t>
      </w:r>
      <w:proofErr w:type="spellEnd"/>
      <w:r w:rsidRPr="00AF1B13">
        <w:rPr>
          <w:sz w:val="22"/>
          <w:szCs w:val="22"/>
          <w:lang w:val="eu-ES"/>
        </w:rPr>
        <w:t xml:space="preserve">: </w:t>
      </w:r>
      <w:r w:rsidR="006C25AD" w:rsidRPr="00AF1B13">
        <w:rPr>
          <w:sz w:val="22"/>
          <w:szCs w:val="22"/>
          <w:lang w:val="eu-ES"/>
        </w:rPr>
        <w:t>946255606; fax: 946270044</w:t>
      </w:r>
      <w:r w:rsidRPr="00AF1B13">
        <w:rPr>
          <w:sz w:val="22"/>
          <w:szCs w:val="22"/>
          <w:lang w:val="eu-ES"/>
        </w:rPr>
        <w:t>.</w:t>
      </w:r>
      <w:r w:rsidRPr="00AF1B13">
        <w:rPr>
          <w:sz w:val="22"/>
          <w:szCs w:val="22"/>
        </w:rPr>
        <w:tab/>
        <w:t xml:space="preserve"> </w:t>
      </w:r>
    </w:p>
    <w:p w:rsidR="00A95908" w:rsidRDefault="00A95908" w:rsidP="00A95908">
      <w:pPr>
        <w:jc w:val="both"/>
        <w:rPr>
          <w:sz w:val="22"/>
          <w:szCs w:val="22"/>
          <w:lang w:val="eu-ES"/>
        </w:rPr>
      </w:pPr>
      <w:r w:rsidRPr="00AF1B13">
        <w:rPr>
          <w:b/>
          <w:sz w:val="22"/>
          <w:szCs w:val="22"/>
        </w:rPr>
        <w:t xml:space="preserve">Más información: </w:t>
      </w:r>
      <w:hyperlink r:id="rId13" w:history="1">
        <w:r w:rsidR="00AF1B13" w:rsidRPr="003A366E">
          <w:rPr>
            <w:rStyle w:val="Hipervnculo"/>
            <w:color w:val="auto"/>
            <w:sz w:val="22"/>
            <w:szCs w:val="22"/>
            <w:u w:val="none"/>
            <w:lang w:val="eu-ES"/>
          </w:rPr>
          <w:t>www.baratze.com</w:t>
        </w:r>
      </w:hyperlink>
      <w:r w:rsidRPr="003A366E">
        <w:rPr>
          <w:sz w:val="22"/>
          <w:szCs w:val="22"/>
          <w:lang w:val="eu-ES"/>
        </w:rPr>
        <w:t>.</w:t>
      </w:r>
    </w:p>
    <w:p w:rsidR="003A366E" w:rsidRDefault="003A366E" w:rsidP="00A95908">
      <w:pPr>
        <w:jc w:val="both"/>
        <w:rPr>
          <w:sz w:val="22"/>
          <w:szCs w:val="22"/>
          <w:lang w:val="eu-ES"/>
        </w:rPr>
      </w:pPr>
    </w:p>
    <w:p w:rsidR="003A366E" w:rsidRPr="003A366E" w:rsidRDefault="003A366E" w:rsidP="003A366E">
      <w:pPr>
        <w:rPr>
          <w:b/>
          <w:color w:val="000000"/>
          <w:sz w:val="22"/>
          <w:szCs w:val="22"/>
          <w:lang w:val="eu-ES"/>
        </w:rPr>
      </w:pPr>
      <w:r w:rsidRPr="004A3B6E">
        <w:rPr>
          <w:color w:val="000000"/>
          <w:sz w:val="22"/>
          <w:szCs w:val="22"/>
          <w:lang w:val="eu-ES"/>
        </w:rPr>
        <w:t xml:space="preserve">Informazio gehiago: </w:t>
      </w:r>
      <w:hyperlink r:id="rId14" w:history="1">
        <w:r w:rsidRPr="003A366E">
          <w:rPr>
            <w:rStyle w:val="Hipervnculo"/>
            <w:color w:val="000000"/>
            <w:sz w:val="22"/>
            <w:szCs w:val="22"/>
            <w:u w:val="none"/>
            <w:lang w:val="eu-ES"/>
          </w:rPr>
          <w:t>http://txingudikoak.wordpress.com</w:t>
        </w:r>
      </w:hyperlink>
    </w:p>
    <w:p w:rsidR="003A366E" w:rsidRPr="003A366E" w:rsidRDefault="003A366E" w:rsidP="003A366E">
      <w:pPr>
        <w:jc w:val="both"/>
        <w:rPr>
          <w:color w:val="000000"/>
          <w:sz w:val="22"/>
          <w:szCs w:val="22"/>
          <w:lang w:val="eu-ES"/>
        </w:rPr>
      </w:pPr>
      <w:r w:rsidRPr="003A366E">
        <w:rPr>
          <w:b/>
          <w:color w:val="000000"/>
          <w:sz w:val="22"/>
          <w:szCs w:val="22"/>
          <w:lang w:val="eu-ES"/>
        </w:rPr>
        <w:t xml:space="preserve"> </w:t>
      </w:r>
      <w:r w:rsidRPr="003A366E">
        <w:rPr>
          <w:b/>
          <w:color w:val="000000"/>
          <w:sz w:val="22"/>
          <w:szCs w:val="22"/>
          <w:lang w:val="eu-ES"/>
        </w:rPr>
        <w:tab/>
      </w:r>
      <w:r w:rsidRPr="003A366E">
        <w:rPr>
          <w:b/>
          <w:color w:val="000000"/>
          <w:sz w:val="22"/>
          <w:szCs w:val="22"/>
          <w:lang w:val="eu-ES"/>
        </w:rPr>
        <w:tab/>
        <w:t xml:space="preserve">        </w:t>
      </w:r>
      <w:r w:rsidRPr="003A366E">
        <w:rPr>
          <w:color w:val="000000"/>
          <w:sz w:val="22"/>
          <w:szCs w:val="22"/>
          <w:lang w:val="eu-ES"/>
        </w:rPr>
        <w:t>http:</w:t>
      </w:r>
      <w:r w:rsidRPr="003A366E">
        <w:rPr>
          <w:b/>
          <w:color w:val="000000"/>
          <w:sz w:val="22"/>
          <w:szCs w:val="22"/>
          <w:lang w:val="eu-ES"/>
        </w:rPr>
        <w:t>//</w:t>
      </w:r>
      <w:hyperlink r:id="rId15" w:history="1">
        <w:r w:rsidRPr="003A366E">
          <w:rPr>
            <w:rStyle w:val="Hipervnculo"/>
            <w:color w:val="000000"/>
            <w:sz w:val="22"/>
            <w:szCs w:val="22"/>
            <w:u w:val="none"/>
            <w:lang w:val="eu-ES"/>
          </w:rPr>
          <w:t>www.txingudikastola</w:t>
        </w:r>
      </w:hyperlink>
      <w:r w:rsidRPr="003A366E">
        <w:rPr>
          <w:color w:val="000000"/>
          <w:sz w:val="22"/>
          <w:szCs w:val="22"/>
          <w:lang w:val="eu-ES"/>
        </w:rPr>
        <w:t xml:space="preserve">.hezkuntza.net </w:t>
      </w:r>
    </w:p>
    <w:p w:rsidR="003A366E" w:rsidRDefault="003A366E" w:rsidP="00A95908">
      <w:pPr>
        <w:jc w:val="both"/>
        <w:rPr>
          <w:sz w:val="22"/>
          <w:szCs w:val="22"/>
          <w:lang w:val="eu-ES"/>
        </w:rPr>
      </w:pPr>
    </w:p>
    <w:p w:rsidR="00AF1B13" w:rsidRDefault="00AF1B13" w:rsidP="00A95908">
      <w:pPr>
        <w:jc w:val="both"/>
        <w:rPr>
          <w:sz w:val="22"/>
          <w:szCs w:val="22"/>
          <w:lang w:val="eu-ES"/>
        </w:rPr>
      </w:pPr>
    </w:p>
    <w:p w:rsidR="00A95908" w:rsidRPr="00AF1B13" w:rsidRDefault="00A95908" w:rsidP="00A95908">
      <w:pPr>
        <w:rPr>
          <w:sz w:val="22"/>
          <w:szCs w:val="22"/>
        </w:rPr>
      </w:pPr>
    </w:p>
    <w:p w:rsidR="006C25AD" w:rsidRPr="00AF1B13" w:rsidRDefault="006C25AD" w:rsidP="00A95908">
      <w:pPr>
        <w:jc w:val="right"/>
        <w:rPr>
          <w:iCs/>
          <w:sz w:val="22"/>
          <w:szCs w:val="22"/>
        </w:rPr>
      </w:pPr>
    </w:p>
    <w:p w:rsidR="006C25AD" w:rsidRPr="00AF1B13" w:rsidRDefault="006C25AD" w:rsidP="00A95908">
      <w:pPr>
        <w:jc w:val="right"/>
        <w:rPr>
          <w:iCs/>
          <w:sz w:val="22"/>
          <w:szCs w:val="22"/>
        </w:rPr>
      </w:pPr>
    </w:p>
    <w:p w:rsidR="006C25AD" w:rsidRPr="00AF1B13" w:rsidRDefault="006C25AD" w:rsidP="00A95908">
      <w:pPr>
        <w:jc w:val="right"/>
        <w:rPr>
          <w:iCs/>
          <w:sz w:val="22"/>
          <w:szCs w:val="22"/>
        </w:rPr>
      </w:pPr>
    </w:p>
    <w:p w:rsidR="00A95908" w:rsidRPr="00AF1B13" w:rsidRDefault="00A95908" w:rsidP="00A95908">
      <w:pPr>
        <w:jc w:val="right"/>
        <w:rPr>
          <w:iCs/>
          <w:sz w:val="22"/>
          <w:szCs w:val="22"/>
        </w:rPr>
      </w:pPr>
      <w:r w:rsidRPr="00AF1B13">
        <w:rPr>
          <w:iCs/>
          <w:sz w:val="22"/>
          <w:szCs w:val="22"/>
        </w:rPr>
        <w:t xml:space="preserve">Agur </w:t>
      </w:r>
      <w:proofErr w:type="spellStart"/>
      <w:r w:rsidRPr="00AF1B13">
        <w:rPr>
          <w:iCs/>
          <w:sz w:val="22"/>
          <w:szCs w:val="22"/>
        </w:rPr>
        <w:t>bero</w:t>
      </w:r>
      <w:proofErr w:type="spellEnd"/>
      <w:r w:rsidRPr="00AF1B13">
        <w:rPr>
          <w:iCs/>
          <w:sz w:val="22"/>
          <w:szCs w:val="22"/>
        </w:rPr>
        <w:t xml:space="preserve"> </w:t>
      </w:r>
      <w:proofErr w:type="spellStart"/>
      <w:r w:rsidRPr="00AF1B13">
        <w:rPr>
          <w:iCs/>
          <w:sz w:val="22"/>
          <w:szCs w:val="22"/>
        </w:rPr>
        <w:t>bat</w:t>
      </w:r>
      <w:proofErr w:type="spellEnd"/>
    </w:p>
    <w:p w:rsidR="00A95908" w:rsidRPr="00AF1B13" w:rsidRDefault="00A95908" w:rsidP="00A95908">
      <w:pPr>
        <w:jc w:val="right"/>
        <w:rPr>
          <w:sz w:val="22"/>
          <w:szCs w:val="22"/>
          <w:lang w:val="eu-ES"/>
        </w:rPr>
      </w:pPr>
      <w:r w:rsidRPr="00AF1B13">
        <w:rPr>
          <w:sz w:val="22"/>
          <w:szCs w:val="22"/>
          <w:lang w:val="eu-ES"/>
        </w:rPr>
        <w:t>ZUZENDARITZA</w:t>
      </w:r>
    </w:p>
    <w:p w:rsidR="005C34B4" w:rsidRPr="00AF1B13" w:rsidRDefault="00A95908" w:rsidP="00A95908">
      <w:pPr>
        <w:pStyle w:val="Textoindependiente"/>
        <w:jc w:val="right"/>
        <w:outlineLvl w:val="0"/>
        <w:rPr>
          <w:sz w:val="22"/>
          <w:szCs w:val="22"/>
        </w:rPr>
      </w:pPr>
      <w:r w:rsidRPr="00AF1B13">
        <w:rPr>
          <w:sz w:val="22"/>
          <w:szCs w:val="22"/>
        </w:rPr>
        <w:t xml:space="preserve">                                                                                       </w:t>
      </w:r>
      <w:r w:rsidRPr="00AF1B13">
        <w:rPr>
          <w:sz w:val="22"/>
          <w:szCs w:val="22"/>
        </w:rPr>
        <w:tab/>
        <w:t>2016eko martxoaren 1</w:t>
      </w:r>
      <w:r w:rsidR="006C25AD" w:rsidRPr="00AF1B13">
        <w:rPr>
          <w:sz w:val="22"/>
          <w:szCs w:val="22"/>
        </w:rPr>
        <w:t>7</w:t>
      </w:r>
      <w:r w:rsidRPr="00AF1B13">
        <w:rPr>
          <w:sz w:val="22"/>
          <w:szCs w:val="22"/>
        </w:rPr>
        <w:t>a</w:t>
      </w:r>
    </w:p>
    <w:sectPr w:rsidR="005C34B4" w:rsidRPr="00AF1B13" w:rsidSect="00541C11">
      <w:pgSz w:w="11906" w:h="16838"/>
      <w:pgMar w:top="719" w:right="1701" w:bottom="53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sual">
    <w:altName w:val="Courier New"/>
    <w:charset w:val="00"/>
    <w:family w:val="script"/>
    <w:pitch w:val="variable"/>
    <w:sig w:usb0="8000002F" w:usb1="00000008" w:usb2="00000000" w:usb3="00000000" w:csb0="0000001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F67C4"/>
    <w:multiLevelType w:val="hybridMultilevel"/>
    <w:tmpl w:val="B5867DE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1EC362F9"/>
    <w:multiLevelType w:val="hybridMultilevel"/>
    <w:tmpl w:val="17E40D48"/>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289F1D41"/>
    <w:multiLevelType w:val="hybridMultilevel"/>
    <w:tmpl w:val="20C221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0404239"/>
    <w:multiLevelType w:val="hybridMultilevel"/>
    <w:tmpl w:val="68D89D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C815790"/>
    <w:multiLevelType w:val="hybridMultilevel"/>
    <w:tmpl w:val="E67E0892"/>
    <w:lvl w:ilvl="0" w:tplc="960268B2">
      <w:numFmt w:val="bullet"/>
      <w:lvlText w:val="è"/>
      <w:lvlJc w:val="left"/>
      <w:pPr>
        <w:tabs>
          <w:tab w:val="num" w:pos="735"/>
        </w:tabs>
        <w:ind w:left="735" w:hanging="375"/>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D1F095B"/>
    <w:multiLevelType w:val="hybridMultilevel"/>
    <w:tmpl w:val="C868EEE2"/>
    <w:lvl w:ilvl="0" w:tplc="37B21994">
      <w:numFmt w:val="bullet"/>
      <w:lvlText w:val="-"/>
      <w:lvlJc w:val="left"/>
      <w:pPr>
        <w:tabs>
          <w:tab w:val="num" w:pos="480"/>
        </w:tabs>
        <w:ind w:left="48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6FD05D1C"/>
    <w:multiLevelType w:val="hybridMultilevel"/>
    <w:tmpl w:val="FC282ECE"/>
    <w:lvl w:ilvl="0" w:tplc="2284A8DE">
      <w:numFmt w:val="bullet"/>
      <w:lvlText w:val=""/>
      <w:lvlJc w:val="left"/>
      <w:pPr>
        <w:tabs>
          <w:tab w:val="num" w:pos="375"/>
        </w:tabs>
        <w:ind w:left="375" w:hanging="375"/>
      </w:pPr>
      <w:rPr>
        <w:rFonts w:ascii="Wingdings" w:eastAsia="Times New Roman" w:hAnsi="Wingdings"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74BD4DEE"/>
    <w:multiLevelType w:val="hybridMultilevel"/>
    <w:tmpl w:val="B3DCA578"/>
    <w:lvl w:ilvl="0" w:tplc="5A1A11A2">
      <w:start w:val="1"/>
      <w:numFmt w:val="decimal"/>
      <w:lvlText w:val="%1."/>
      <w:lvlJc w:val="left"/>
      <w:pPr>
        <w:tabs>
          <w:tab w:val="num" w:pos="480"/>
        </w:tabs>
        <w:ind w:left="480" w:hanging="360"/>
      </w:pPr>
      <w:rPr>
        <w:rFonts w:hint="default"/>
      </w:rPr>
    </w:lvl>
    <w:lvl w:ilvl="1" w:tplc="0C0A0019" w:tentative="1">
      <w:start w:val="1"/>
      <w:numFmt w:val="lowerLetter"/>
      <w:lvlText w:val="%2."/>
      <w:lvlJc w:val="left"/>
      <w:pPr>
        <w:tabs>
          <w:tab w:val="num" w:pos="1200"/>
        </w:tabs>
        <w:ind w:left="1200" w:hanging="360"/>
      </w:pPr>
    </w:lvl>
    <w:lvl w:ilvl="2" w:tplc="0C0A001B" w:tentative="1">
      <w:start w:val="1"/>
      <w:numFmt w:val="lowerRoman"/>
      <w:lvlText w:val="%3."/>
      <w:lvlJc w:val="right"/>
      <w:pPr>
        <w:tabs>
          <w:tab w:val="num" w:pos="1920"/>
        </w:tabs>
        <w:ind w:left="1920" w:hanging="180"/>
      </w:pPr>
    </w:lvl>
    <w:lvl w:ilvl="3" w:tplc="0C0A000F" w:tentative="1">
      <w:start w:val="1"/>
      <w:numFmt w:val="decimal"/>
      <w:lvlText w:val="%4."/>
      <w:lvlJc w:val="left"/>
      <w:pPr>
        <w:tabs>
          <w:tab w:val="num" w:pos="2640"/>
        </w:tabs>
        <w:ind w:left="2640" w:hanging="360"/>
      </w:pPr>
    </w:lvl>
    <w:lvl w:ilvl="4" w:tplc="0C0A0019" w:tentative="1">
      <w:start w:val="1"/>
      <w:numFmt w:val="lowerLetter"/>
      <w:lvlText w:val="%5."/>
      <w:lvlJc w:val="left"/>
      <w:pPr>
        <w:tabs>
          <w:tab w:val="num" w:pos="3360"/>
        </w:tabs>
        <w:ind w:left="3360" w:hanging="360"/>
      </w:pPr>
    </w:lvl>
    <w:lvl w:ilvl="5" w:tplc="0C0A001B" w:tentative="1">
      <w:start w:val="1"/>
      <w:numFmt w:val="lowerRoman"/>
      <w:lvlText w:val="%6."/>
      <w:lvlJc w:val="right"/>
      <w:pPr>
        <w:tabs>
          <w:tab w:val="num" w:pos="4080"/>
        </w:tabs>
        <w:ind w:left="4080" w:hanging="180"/>
      </w:pPr>
    </w:lvl>
    <w:lvl w:ilvl="6" w:tplc="0C0A000F" w:tentative="1">
      <w:start w:val="1"/>
      <w:numFmt w:val="decimal"/>
      <w:lvlText w:val="%7."/>
      <w:lvlJc w:val="left"/>
      <w:pPr>
        <w:tabs>
          <w:tab w:val="num" w:pos="4800"/>
        </w:tabs>
        <w:ind w:left="4800" w:hanging="360"/>
      </w:pPr>
    </w:lvl>
    <w:lvl w:ilvl="7" w:tplc="0C0A0019" w:tentative="1">
      <w:start w:val="1"/>
      <w:numFmt w:val="lowerLetter"/>
      <w:lvlText w:val="%8."/>
      <w:lvlJc w:val="left"/>
      <w:pPr>
        <w:tabs>
          <w:tab w:val="num" w:pos="5520"/>
        </w:tabs>
        <w:ind w:left="5520" w:hanging="360"/>
      </w:pPr>
    </w:lvl>
    <w:lvl w:ilvl="8" w:tplc="0C0A001B" w:tentative="1">
      <w:start w:val="1"/>
      <w:numFmt w:val="lowerRoman"/>
      <w:lvlText w:val="%9."/>
      <w:lvlJc w:val="right"/>
      <w:pPr>
        <w:tabs>
          <w:tab w:val="num" w:pos="6240"/>
        </w:tabs>
        <w:ind w:left="624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 w:numId="7">
    <w:abstractNumId w:val="5"/>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CD1E11"/>
    <w:rsid w:val="0004398E"/>
    <w:rsid w:val="0006543A"/>
    <w:rsid w:val="00065D83"/>
    <w:rsid w:val="00080388"/>
    <w:rsid w:val="0008331E"/>
    <w:rsid w:val="0009199A"/>
    <w:rsid w:val="000968A2"/>
    <w:rsid w:val="000A0E49"/>
    <w:rsid w:val="000A37D2"/>
    <w:rsid w:val="000A6EB4"/>
    <w:rsid w:val="000B6C06"/>
    <w:rsid w:val="00117F69"/>
    <w:rsid w:val="001648DE"/>
    <w:rsid w:val="001D09CD"/>
    <w:rsid w:val="001D47A7"/>
    <w:rsid w:val="001E7DB1"/>
    <w:rsid w:val="00224B4E"/>
    <w:rsid w:val="00227B57"/>
    <w:rsid w:val="00234F20"/>
    <w:rsid w:val="00270162"/>
    <w:rsid w:val="002804BB"/>
    <w:rsid w:val="00283EBF"/>
    <w:rsid w:val="0029407D"/>
    <w:rsid w:val="002B1216"/>
    <w:rsid w:val="002C7903"/>
    <w:rsid w:val="002D2C99"/>
    <w:rsid w:val="002E56F0"/>
    <w:rsid w:val="002F7941"/>
    <w:rsid w:val="003160E0"/>
    <w:rsid w:val="00380874"/>
    <w:rsid w:val="003A366E"/>
    <w:rsid w:val="003A74E8"/>
    <w:rsid w:val="003B5318"/>
    <w:rsid w:val="003B5F4F"/>
    <w:rsid w:val="003C3F21"/>
    <w:rsid w:val="003D3D1B"/>
    <w:rsid w:val="00405359"/>
    <w:rsid w:val="0041721E"/>
    <w:rsid w:val="004263AE"/>
    <w:rsid w:val="00447ECA"/>
    <w:rsid w:val="004528D1"/>
    <w:rsid w:val="004F0C2D"/>
    <w:rsid w:val="00541C11"/>
    <w:rsid w:val="00542583"/>
    <w:rsid w:val="005865ED"/>
    <w:rsid w:val="005A5E9C"/>
    <w:rsid w:val="005C34B4"/>
    <w:rsid w:val="005E3E16"/>
    <w:rsid w:val="00602CF5"/>
    <w:rsid w:val="00623045"/>
    <w:rsid w:val="006C25AD"/>
    <w:rsid w:val="006E50BE"/>
    <w:rsid w:val="00703181"/>
    <w:rsid w:val="007A201F"/>
    <w:rsid w:val="007C7539"/>
    <w:rsid w:val="007D5BD3"/>
    <w:rsid w:val="00806664"/>
    <w:rsid w:val="0084717D"/>
    <w:rsid w:val="0084727B"/>
    <w:rsid w:val="008746F1"/>
    <w:rsid w:val="00895C76"/>
    <w:rsid w:val="008A31C5"/>
    <w:rsid w:val="008B07FB"/>
    <w:rsid w:val="008B287F"/>
    <w:rsid w:val="008F4ACD"/>
    <w:rsid w:val="00907458"/>
    <w:rsid w:val="00944030"/>
    <w:rsid w:val="00954C40"/>
    <w:rsid w:val="00967146"/>
    <w:rsid w:val="009C23A0"/>
    <w:rsid w:val="00A029D4"/>
    <w:rsid w:val="00A44340"/>
    <w:rsid w:val="00A92F01"/>
    <w:rsid w:val="00A9502E"/>
    <w:rsid w:val="00A95908"/>
    <w:rsid w:val="00AB6CF1"/>
    <w:rsid w:val="00AD3032"/>
    <w:rsid w:val="00AF1B13"/>
    <w:rsid w:val="00B05BEA"/>
    <w:rsid w:val="00B17F48"/>
    <w:rsid w:val="00B33A4A"/>
    <w:rsid w:val="00B653F4"/>
    <w:rsid w:val="00B65E92"/>
    <w:rsid w:val="00B706D7"/>
    <w:rsid w:val="00BE3841"/>
    <w:rsid w:val="00BF4E94"/>
    <w:rsid w:val="00C10357"/>
    <w:rsid w:val="00C26AFE"/>
    <w:rsid w:val="00C30F1D"/>
    <w:rsid w:val="00C828B8"/>
    <w:rsid w:val="00C96292"/>
    <w:rsid w:val="00C973C9"/>
    <w:rsid w:val="00CB42F6"/>
    <w:rsid w:val="00CD1E11"/>
    <w:rsid w:val="00D101DA"/>
    <w:rsid w:val="00D45C09"/>
    <w:rsid w:val="00D868BB"/>
    <w:rsid w:val="00DA2E15"/>
    <w:rsid w:val="00DE0AE7"/>
    <w:rsid w:val="00E24B3C"/>
    <w:rsid w:val="00E33F3E"/>
    <w:rsid w:val="00E44F5C"/>
    <w:rsid w:val="00E73E25"/>
    <w:rsid w:val="00E81294"/>
    <w:rsid w:val="00E83265"/>
    <w:rsid w:val="00ED4AF3"/>
    <w:rsid w:val="00EE1E46"/>
    <w:rsid w:val="00F2405D"/>
    <w:rsid w:val="00F43175"/>
    <w:rsid w:val="00F91717"/>
    <w:rsid w:val="00FA3BC8"/>
    <w:rsid w:val="00FD6F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2F6"/>
    <w:rPr>
      <w:sz w:val="24"/>
      <w:szCs w:val="24"/>
    </w:rPr>
  </w:style>
  <w:style w:type="paragraph" w:styleId="Ttulo1">
    <w:name w:val="heading 1"/>
    <w:basedOn w:val="Normal"/>
    <w:next w:val="Normal"/>
    <w:qFormat/>
    <w:rsid w:val="0029407D"/>
    <w:pPr>
      <w:keepNext/>
      <w:outlineLvl w:val="0"/>
    </w:pPr>
    <w:rPr>
      <w:rFonts w:ascii="Lucida Casual" w:hAnsi="Lucida Casual"/>
      <w:sz w:val="28"/>
      <w:szCs w:val="20"/>
      <w:lang w:val="es-ES_tradnl"/>
    </w:rPr>
  </w:style>
  <w:style w:type="paragraph" w:styleId="Ttulo2">
    <w:name w:val="heading 2"/>
    <w:basedOn w:val="Normal"/>
    <w:next w:val="Normal"/>
    <w:qFormat/>
    <w:rsid w:val="00283EBF"/>
    <w:pPr>
      <w:keepNext/>
      <w:spacing w:before="240" w:after="60"/>
      <w:outlineLvl w:val="1"/>
    </w:pPr>
    <w:rPr>
      <w:rFonts w:ascii="Arial" w:hAnsi="Arial" w:cs="Arial"/>
      <w:b/>
      <w:bCs/>
      <w:i/>
      <w:iCs/>
      <w:sz w:val="28"/>
      <w:szCs w:val="28"/>
    </w:rPr>
  </w:style>
  <w:style w:type="paragraph" w:styleId="Ttulo4">
    <w:name w:val="heading 4"/>
    <w:basedOn w:val="Normal"/>
    <w:next w:val="Normal"/>
    <w:qFormat/>
    <w:rsid w:val="0029407D"/>
    <w:pPr>
      <w:keepNext/>
      <w:outlineLvl w:val="3"/>
    </w:pPr>
    <w:rPr>
      <w:b/>
      <w:bCs/>
      <w:sz w:val="32"/>
      <w:szCs w:val="20"/>
      <w:u w:val="single"/>
    </w:rPr>
  </w:style>
  <w:style w:type="paragraph" w:styleId="Ttulo6">
    <w:name w:val="heading 6"/>
    <w:basedOn w:val="Normal"/>
    <w:next w:val="Normal"/>
    <w:qFormat/>
    <w:rsid w:val="0029407D"/>
    <w:pPr>
      <w:keepNext/>
      <w:jc w:val="both"/>
      <w:outlineLvl w:val="5"/>
    </w:pPr>
    <w:rPr>
      <w:rFonts w:ascii="Verdana" w:hAnsi="Verdana"/>
      <w:szCs w:val="20"/>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4727B"/>
    <w:pPr>
      <w:jc w:val="right"/>
    </w:pPr>
  </w:style>
  <w:style w:type="paragraph" w:styleId="Textoindependiente">
    <w:name w:val="Body Text"/>
    <w:basedOn w:val="Normal"/>
    <w:link w:val="TextoindependienteCar"/>
    <w:rsid w:val="00CD1E11"/>
    <w:pPr>
      <w:jc w:val="both"/>
    </w:pPr>
    <w:rPr>
      <w:lang w:val="eu-ES"/>
    </w:rPr>
  </w:style>
  <w:style w:type="paragraph" w:styleId="Textoindependiente2">
    <w:name w:val="Body Text 2"/>
    <w:basedOn w:val="Normal"/>
    <w:rsid w:val="0029407D"/>
    <w:pPr>
      <w:spacing w:after="120" w:line="480" w:lineRule="auto"/>
    </w:pPr>
  </w:style>
  <w:style w:type="character" w:styleId="Hipervnculo">
    <w:name w:val="Hyperlink"/>
    <w:basedOn w:val="Fuentedeprrafopredeter"/>
    <w:rsid w:val="003B5318"/>
    <w:rPr>
      <w:color w:val="0000FF"/>
      <w:u w:val="single"/>
    </w:rPr>
  </w:style>
  <w:style w:type="paragraph" w:styleId="Textodeglobo">
    <w:name w:val="Balloon Text"/>
    <w:basedOn w:val="Normal"/>
    <w:link w:val="TextodegloboCar"/>
    <w:rsid w:val="00C26AFE"/>
    <w:rPr>
      <w:rFonts w:ascii="Tahoma" w:hAnsi="Tahoma" w:cs="Tahoma"/>
      <w:sz w:val="16"/>
      <w:szCs w:val="16"/>
    </w:rPr>
  </w:style>
  <w:style w:type="character" w:customStyle="1" w:styleId="TextodegloboCar">
    <w:name w:val="Texto de globo Car"/>
    <w:basedOn w:val="Fuentedeprrafopredeter"/>
    <w:link w:val="Textodeglobo"/>
    <w:rsid w:val="00C26AFE"/>
    <w:rPr>
      <w:rFonts w:ascii="Tahoma" w:hAnsi="Tahoma" w:cs="Tahoma"/>
      <w:sz w:val="16"/>
      <w:szCs w:val="16"/>
    </w:rPr>
  </w:style>
  <w:style w:type="character" w:customStyle="1" w:styleId="apple-converted-space">
    <w:name w:val="apple-converted-space"/>
    <w:basedOn w:val="Fuentedeprrafopredeter"/>
    <w:rsid w:val="00270162"/>
  </w:style>
  <w:style w:type="character" w:customStyle="1" w:styleId="TextoindependienteCar">
    <w:name w:val="Texto independiente Car"/>
    <w:basedOn w:val="Fuentedeprrafopredeter"/>
    <w:link w:val="Textoindependiente"/>
    <w:rsid w:val="00CB42F6"/>
    <w:rPr>
      <w:sz w:val="24"/>
      <w:szCs w:val="24"/>
      <w:lang w:val="eu-ES"/>
    </w:rPr>
  </w:style>
  <w:style w:type="paragraph" w:styleId="Sinespaciado">
    <w:name w:val="No Spacing"/>
    <w:uiPriority w:val="1"/>
    <w:qFormat/>
    <w:rsid w:val="0062304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a">
    <w:name w:val="Normal"/>
    <w:qFormat/>
    <w:rsid w:val="00CB42F6"/>
    <w:rPr>
      <w:sz w:val="24"/>
      <w:szCs w:val="24"/>
    </w:rPr>
  </w:style>
  <w:style w:type="paragraph" w:styleId="1izenburua">
    <w:name w:val="heading 1"/>
    <w:basedOn w:val="Normala"/>
    <w:next w:val="Normala"/>
    <w:qFormat/>
    <w:rsid w:val="0029407D"/>
    <w:pPr>
      <w:keepNext/>
      <w:outlineLvl w:val="0"/>
    </w:pPr>
    <w:rPr>
      <w:rFonts w:ascii="Lucida Casual" w:hAnsi="Lucida Casual"/>
      <w:sz w:val="28"/>
      <w:szCs w:val="20"/>
      <w:lang w:val="es-ES_tradnl"/>
    </w:rPr>
  </w:style>
  <w:style w:type="paragraph" w:styleId="2izenburua">
    <w:name w:val="heading 2"/>
    <w:basedOn w:val="Normala"/>
    <w:next w:val="Normala"/>
    <w:qFormat/>
    <w:rsid w:val="00283EBF"/>
    <w:pPr>
      <w:keepNext/>
      <w:spacing w:before="240" w:after="60"/>
      <w:outlineLvl w:val="1"/>
    </w:pPr>
    <w:rPr>
      <w:rFonts w:ascii="Arial" w:hAnsi="Arial" w:cs="Arial"/>
      <w:b/>
      <w:bCs/>
      <w:i/>
      <w:iCs/>
      <w:sz w:val="28"/>
      <w:szCs w:val="28"/>
    </w:rPr>
  </w:style>
  <w:style w:type="paragraph" w:styleId="4izenburua">
    <w:name w:val="heading 4"/>
    <w:basedOn w:val="Normala"/>
    <w:next w:val="Normala"/>
    <w:qFormat/>
    <w:rsid w:val="0029407D"/>
    <w:pPr>
      <w:keepNext/>
      <w:outlineLvl w:val="3"/>
    </w:pPr>
    <w:rPr>
      <w:b/>
      <w:bCs/>
      <w:sz w:val="32"/>
      <w:szCs w:val="20"/>
      <w:u w:val="single"/>
    </w:rPr>
  </w:style>
  <w:style w:type="paragraph" w:styleId="6izenburua">
    <w:name w:val="heading 6"/>
    <w:basedOn w:val="Normala"/>
    <w:next w:val="Normala"/>
    <w:qFormat/>
    <w:rsid w:val="0029407D"/>
    <w:pPr>
      <w:keepNext/>
      <w:jc w:val="both"/>
      <w:outlineLvl w:val="5"/>
    </w:pPr>
    <w:rPr>
      <w:rFonts w:ascii="Verdana" w:hAnsi="Verdana"/>
      <w:szCs w:val="20"/>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Estilo1">
    <w:name w:val="Estilo1"/>
    <w:basedOn w:val="Normala"/>
    <w:rsid w:val="0084727B"/>
    <w:pPr>
      <w:jc w:val="right"/>
    </w:pPr>
  </w:style>
  <w:style w:type="paragraph" w:styleId="Gorputz-testua">
    <w:name w:val="Body Text"/>
    <w:basedOn w:val="Normala"/>
    <w:link w:val="Gorputz-testuaKar"/>
    <w:rsid w:val="00CD1E11"/>
    <w:pPr>
      <w:jc w:val="both"/>
    </w:pPr>
    <w:rPr>
      <w:lang w:val="eu-ES"/>
    </w:rPr>
  </w:style>
  <w:style w:type="paragraph" w:styleId="Gorputz-testua2">
    <w:name w:val="Body Text 2"/>
    <w:basedOn w:val="Normala"/>
    <w:rsid w:val="0029407D"/>
    <w:pPr>
      <w:spacing w:after="120" w:line="480" w:lineRule="auto"/>
    </w:pPr>
  </w:style>
  <w:style w:type="character" w:styleId="Hiperesteka">
    <w:name w:val="Hyperlink"/>
    <w:basedOn w:val="Paragrafoarenletra-tipolehenetsia"/>
    <w:rsid w:val="003B5318"/>
    <w:rPr>
      <w:color w:val="0000FF"/>
      <w:u w:val="single"/>
    </w:rPr>
  </w:style>
  <w:style w:type="paragraph" w:styleId="Bunbuiloarentestua">
    <w:name w:val="Balloon Text"/>
    <w:basedOn w:val="Normala"/>
    <w:link w:val="BunbuiloarentestuaKar"/>
    <w:rsid w:val="00C26AFE"/>
    <w:rPr>
      <w:rFonts w:ascii="Tahoma" w:hAnsi="Tahoma" w:cs="Tahoma"/>
      <w:sz w:val="16"/>
      <w:szCs w:val="16"/>
    </w:rPr>
  </w:style>
  <w:style w:type="character" w:customStyle="1" w:styleId="BunbuiloarentestuaKar">
    <w:name w:val="Bunbuiloaren testua Kar"/>
    <w:basedOn w:val="Paragrafoarenletra-tipolehenetsia"/>
    <w:link w:val="Bunbuiloarentestua"/>
    <w:rsid w:val="00C26AFE"/>
    <w:rPr>
      <w:rFonts w:ascii="Tahoma" w:hAnsi="Tahoma" w:cs="Tahoma"/>
      <w:sz w:val="16"/>
      <w:szCs w:val="16"/>
    </w:rPr>
  </w:style>
  <w:style w:type="character" w:customStyle="1" w:styleId="apple-converted-space">
    <w:name w:val="apple-converted-space"/>
    <w:basedOn w:val="Paragrafoarenletra-tipolehenetsia"/>
    <w:rsid w:val="00270162"/>
  </w:style>
  <w:style w:type="character" w:customStyle="1" w:styleId="Gorputz-testuaKar">
    <w:name w:val="Gorputz-testua Kar"/>
    <w:basedOn w:val="Paragrafoarenletra-tipolehenetsia"/>
    <w:link w:val="Gorputz-testua"/>
    <w:rsid w:val="00CB42F6"/>
    <w:rPr>
      <w:sz w:val="24"/>
      <w:szCs w:val="24"/>
      <w:lang w:val="eu-ES"/>
    </w:rPr>
  </w:style>
  <w:style w:type="paragraph" w:styleId="Tarterikez">
    <w:name w:val="No Spacing"/>
    <w:uiPriority w:val="1"/>
    <w:qFormat/>
    <w:rsid w:val="00623045"/>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521119624">
      <w:bodyDiv w:val="1"/>
      <w:marLeft w:val="0"/>
      <w:marRight w:val="0"/>
      <w:marTop w:val="0"/>
      <w:marBottom w:val="0"/>
      <w:divBdr>
        <w:top w:val="none" w:sz="0" w:space="0" w:color="auto"/>
        <w:left w:val="none" w:sz="0" w:space="0" w:color="auto"/>
        <w:bottom w:val="none" w:sz="0" w:space="0" w:color="auto"/>
        <w:right w:val="none" w:sz="0" w:space="0" w:color="auto"/>
      </w:divBdr>
    </w:div>
    <w:div w:id="203465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ratze@baratze.com" TargetMode="External"/><Relationship Id="rId13" Type="http://schemas.openxmlformats.org/officeDocument/2006/relationships/hyperlink" Target="http://www.baratze.co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bkz@navarraaventura.com" TargetMode="External"/><Relationship Id="rId12" Type="http://schemas.openxmlformats.org/officeDocument/2006/relationships/hyperlink" Target="mailto:baratze@baratz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yudaavaleria.com" TargetMode="External"/><Relationship Id="rId11" Type="http://schemas.openxmlformats.org/officeDocument/2006/relationships/hyperlink" Target="http://www.ayudaavaleria.com" TargetMode="External"/><Relationship Id="rId5" Type="http://schemas.openxmlformats.org/officeDocument/2006/relationships/image" Target="media/image1.png"/><Relationship Id="rId15" Type="http://schemas.openxmlformats.org/officeDocument/2006/relationships/hyperlink" Target="http://www.txingudikastola" TargetMode="External"/><Relationship Id="rId10" Type="http://schemas.openxmlformats.org/officeDocument/2006/relationships/hyperlink" Target="http://www.txingudikastola" TargetMode="External"/><Relationship Id="rId4" Type="http://schemas.openxmlformats.org/officeDocument/2006/relationships/webSettings" Target="webSettings.xml"/><Relationship Id="rId9" Type="http://schemas.openxmlformats.org/officeDocument/2006/relationships/hyperlink" Target="http://txingudikoak.wordpress.com/" TargetMode="External"/><Relationship Id="rId14" Type="http://schemas.openxmlformats.org/officeDocument/2006/relationships/hyperlink" Target="http://txingudikoak.wordpress.com/"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3650</Characters>
  <Application>Microsoft Office Word</Application>
  <DocSecurity>0</DocSecurity>
  <Lines>30</Lines>
  <Paragraphs>8</Paragraphs>
  <ScaleCrop>false</ScaleCrop>
  <HeadingPairs>
    <vt:vector size="2" baseType="variant">
      <vt:variant>
        <vt:lpstr>Titulua</vt:lpstr>
      </vt:variant>
      <vt:variant>
        <vt:i4>1</vt:i4>
      </vt:variant>
    </vt:vector>
  </HeadingPairs>
  <TitlesOfParts>
    <vt:vector size="1" baseType="lpstr">
      <vt:lpstr> </vt:lpstr>
    </vt:vector>
  </TitlesOfParts>
  <Company>HEZKUNTZA</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AD012338AA</dc:creator>
  <cp:lastModifiedBy>Acer</cp:lastModifiedBy>
  <cp:revision>2</cp:revision>
  <cp:lastPrinted>2016-03-17T07:02:00Z</cp:lastPrinted>
  <dcterms:created xsi:type="dcterms:W3CDTF">2016-03-19T19:24:00Z</dcterms:created>
  <dcterms:modified xsi:type="dcterms:W3CDTF">2016-03-19T19:24:00Z</dcterms:modified>
</cp:coreProperties>
</file>